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02C9" w:rsidRDefault="002E0251">
      <w:pPr>
        <w:spacing w:after="120"/>
        <w:ind w:left="6124"/>
        <w:jc w:val="center"/>
        <w:rPr>
          <w:bCs/>
          <w:sz w:val="26"/>
          <w:szCs w:val="26"/>
        </w:rPr>
      </w:pPr>
      <w:r>
        <w:rPr>
          <w:bCs/>
          <w:sz w:val="26"/>
          <w:szCs w:val="26"/>
        </w:rPr>
        <w:t>УТВЕРЖДЕНА</w:t>
      </w:r>
    </w:p>
    <w:p w:rsidR="001E02C9" w:rsidRDefault="002E0251">
      <w:pPr>
        <w:spacing w:after="360"/>
        <w:ind w:left="6124"/>
        <w:jc w:val="center"/>
        <w:rPr>
          <w:bCs/>
          <w:sz w:val="26"/>
          <w:szCs w:val="26"/>
        </w:rPr>
      </w:pPr>
      <w:r>
        <w:rPr>
          <w:bCs/>
          <w:sz w:val="26"/>
          <w:szCs w:val="26"/>
        </w:rPr>
        <w:t>Указом Президента</w:t>
      </w:r>
      <w:r>
        <w:rPr>
          <w:bCs/>
          <w:sz w:val="26"/>
          <w:szCs w:val="26"/>
        </w:rPr>
        <w:br/>
        <w:t>Российской Федерации</w:t>
      </w:r>
      <w:r>
        <w:rPr>
          <w:bCs/>
          <w:sz w:val="26"/>
          <w:szCs w:val="26"/>
        </w:rPr>
        <w:br/>
        <w:t>от 10 октября 2024 г. № 870</w:t>
      </w:r>
    </w:p>
    <w:p w:rsidR="001E02C9" w:rsidRDefault="001E02C9">
      <w:pPr>
        <w:spacing w:after="90"/>
        <w:jc w:val="center"/>
        <w:rPr>
          <w:b/>
          <w:bCs/>
          <w:sz w:val="28"/>
          <w:szCs w:val="28"/>
        </w:rPr>
      </w:pPr>
    </w:p>
    <w:p w:rsidR="001E02C9" w:rsidRDefault="002E0251">
      <w:pPr>
        <w:spacing w:after="90"/>
        <w:jc w:val="center"/>
        <w:rPr>
          <w:b/>
          <w:bCs/>
          <w:sz w:val="28"/>
          <w:szCs w:val="28"/>
        </w:rPr>
      </w:pPr>
      <w:r>
        <w:rPr>
          <w:b/>
          <w:bCs/>
          <w:sz w:val="28"/>
          <w:szCs w:val="28"/>
        </w:rPr>
        <w:t>АНКЕТА*</w:t>
      </w:r>
    </w:p>
    <w:p w:rsidR="001E02C9" w:rsidRDefault="002E0251">
      <w:pPr>
        <w:jc w:val="center"/>
        <w:rPr>
          <w:b/>
          <w:bCs/>
          <w:sz w:val="28"/>
          <w:szCs w:val="28"/>
        </w:rPr>
      </w:pPr>
      <w:r>
        <w:rPr>
          <w:b/>
          <w:bCs/>
          <w:sz w:val="28"/>
          <w:szCs w:val="28"/>
        </w:rPr>
        <w:t>для поступления на государственную службу</w:t>
      </w:r>
      <w:r>
        <w:rPr>
          <w:b/>
          <w:bCs/>
          <w:sz w:val="28"/>
          <w:szCs w:val="28"/>
        </w:rPr>
        <w:br/>
        <w:t>Российской Федерации и муниципальную службу</w:t>
      </w:r>
      <w:r>
        <w:rPr>
          <w:b/>
          <w:bCs/>
          <w:sz w:val="28"/>
          <w:szCs w:val="28"/>
        </w:rPr>
        <w:br/>
        <w:t>в Российской Федерации</w:t>
      </w:r>
    </w:p>
    <w:p w:rsidR="001E02C9" w:rsidRDefault="001E02C9">
      <w:pPr>
        <w:jc w:val="center"/>
        <w:rPr>
          <w:b/>
          <w:bCs/>
          <w:sz w:val="28"/>
          <w:szCs w:val="28"/>
        </w:rPr>
      </w:pPr>
    </w:p>
    <w:p w:rsidR="001E02C9" w:rsidRDefault="002E0251">
      <w:pPr>
        <w:jc w:val="center"/>
        <w:rPr>
          <w:bCs/>
        </w:rPr>
      </w:pPr>
      <w:r>
        <w:rPr>
          <w:bCs/>
        </w:rPr>
        <w:t>(не заполняется лицами, поступающими на военную службу</w:t>
      </w:r>
      <w:r>
        <w:rPr>
          <w:bCs/>
        </w:rPr>
        <w:br/>
        <w:t>по контракту в органы федеральной службы безопасности)</w:t>
      </w:r>
    </w:p>
    <w:p w:rsidR="001E02C9" w:rsidRDefault="002E0251">
      <w:pPr>
        <w:tabs>
          <w:tab w:val="left" w:pos="8664"/>
        </w:tabs>
        <w:rPr>
          <w:bCs/>
        </w:rPr>
      </w:pPr>
      <w:r>
        <w:rPr>
          <w:bCs/>
        </w:rPr>
        <w:tab/>
      </w:r>
    </w:p>
    <w:tbl>
      <w:tblPr>
        <w:tblStyle w:val="af3"/>
        <w:tblpPr w:leftFromText="180" w:rightFromText="180" w:vertAnchor="text" w:horzAnchor="page" w:tblpX="8389" w:tblpY="831"/>
        <w:tblW w:w="2258" w:type="dxa"/>
        <w:tblLayout w:type="fixed"/>
        <w:tblLook w:val="04A0" w:firstRow="1" w:lastRow="0" w:firstColumn="1" w:lastColumn="0" w:noHBand="0" w:noVBand="1"/>
      </w:tblPr>
      <w:tblGrid>
        <w:gridCol w:w="2258"/>
      </w:tblGrid>
      <w:tr w:rsidR="002E0251" w:rsidTr="002E0251">
        <w:trPr>
          <w:trHeight w:val="2883"/>
        </w:trPr>
        <w:tc>
          <w:tcPr>
            <w:tcW w:w="2258" w:type="dxa"/>
          </w:tcPr>
          <w:p w:rsidR="002E0251" w:rsidRDefault="002E0251" w:rsidP="002E0251">
            <w:pPr>
              <w:widowControl w:val="0"/>
              <w:rPr>
                <w:rFonts w:ascii="PT Astra Serif" w:eastAsia="SimSun" w:hAnsi="PT Astra Serif" w:cs="PT Astra Serif" w:hint="eastAsia"/>
              </w:rPr>
            </w:pPr>
          </w:p>
          <w:p w:rsidR="002E0251" w:rsidRDefault="002E0251" w:rsidP="002E0251">
            <w:pPr>
              <w:widowControl w:val="0"/>
              <w:rPr>
                <w:rFonts w:ascii="PT Astra Serif" w:eastAsia="SimSun" w:hAnsi="PT Astra Serif" w:cs="PT Astra Serif" w:hint="eastAsia"/>
              </w:rPr>
            </w:pPr>
          </w:p>
          <w:p w:rsidR="002E0251" w:rsidRDefault="002E0251" w:rsidP="002E0251">
            <w:pPr>
              <w:widowControl w:val="0"/>
              <w:jc w:val="center"/>
            </w:pPr>
            <w:r>
              <w:rPr>
                <w:rFonts w:ascii="PT Astra Serif" w:eastAsia="SimSun" w:hAnsi="PT Astra Serif" w:cs="PT Astra Serif"/>
              </w:rPr>
              <w:t>Место</w:t>
            </w:r>
          </w:p>
          <w:p w:rsidR="002E0251" w:rsidRDefault="002E0251" w:rsidP="002E0251">
            <w:pPr>
              <w:widowControl w:val="0"/>
              <w:jc w:val="center"/>
            </w:pPr>
            <w:r>
              <w:rPr>
                <w:rFonts w:ascii="PT Astra Serif" w:eastAsia="SimSun" w:hAnsi="PT Astra Serif" w:cs="PT Astra Serif"/>
              </w:rPr>
              <w:t>для</w:t>
            </w:r>
          </w:p>
          <w:p w:rsidR="002E0251" w:rsidRDefault="002E0251" w:rsidP="002E0251">
            <w:pPr>
              <w:widowControl w:val="0"/>
              <w:jc w:val="center"/>
            </w:pPr>
            <w:r>
              <w:rPr>
                <w:rFonts w:ascii="PT Astra Serif" w:eastAsia="SimSun" w:hAnsi="PT Astra Serif" w:cs="PT Astra Serif"/>
              </w:rPr>
              <w:t>фотографии</w:t>
            </w:r>
          </w:p>
          <w:p w:rsidR="002E0251" w:rsidRDefault="002E0251" w:rsidP="002E0251">
            <w:pPr>
              <w:widowControl w:val="0"/>
              <w:jc w:val="center"/>
              <w:rPr>
                <w:rFonts w:ascii="PT Astra Serif" w:eastAsia="SimSun" w:hAnsi="PT Astra Serif" w:cs="PT Astra Serif" w:hint="eastAsia"/>
              </w:rPr>
            </w:pPr>
          </w:p>
          <w:p w:rsidR="002E0251" w:rsidRDefault="002E0251" w:rsidP="002E0251">
            <w:pPr>
              <w:widowControl w:val="0"/>
              <w:jc w:val="center"/>
            </w:pPr>
            <w:r>
              <w:rPr>
                <w:rFonts w:ascii="PT Astra Serif" w:eastAsia="SimSun" w:hAnsi="PT Astra Serif" w:cs="PT Astra Serif"/>
              </w:rPr>
              <w:t>(4 см х 6 см)</w:t>
            </w:r>
          </w:p>
        </w:tc>
      </w:tr>
    </w:tbl>
    <w:p w:rsidR="001E02C9" w:rsidRDefault="002E0251">
      <w:pPr>
        <w:jc w:val="center"/>
        <w:rPr>
          <w:bCs/>
        </w:rPr>
      </w:pPr>
      <w:r>
        <w:rPr>
          <w:rFonts w:ascii="PT Astra Serif" w:eastAsia="SimSun" w:hAnsi="PT Astra Serif" w:cs="PT Astra Serif"/>
          <w:noProof/>
          <w:sz w:val="20"/>
        </w:rPr>
        <w:t xml:space="preserve"> </w:t>
      </w:r>
      <w:r>
        <w:rPr>
          <w:rFonts w:ascii="PT Astra Serif" w:eastAsia="SimSun" w:hAnsi="PT Astra Serif" w:cs="PT Astra Serif"/>
          <w:noProof/>
          <w:sz w:val="20"/>
        </w:rPr>
        <mc:AlternateContent>
          <mc:Choice Requires="wps">
            <w:drawing>
              <wp:anchor distT="0" distB="0" distL="111760" distR="114300" simplePos="0" relativeHeight="251658240" behindDoc="0" locked="0" layoutInCell="0" allowOverlap="1">
                <wp:simplePos x="0" y="0"/>
                <wp:positionH relativeFrom="margin">
                  <wp:posOffset>-19050</wp:posOffset>
                </wp:positionH>
                <wp:positionV relativeFrom="paragraph">
                  <wp:posOffset>564515</wp:posOffset>
                </wp:positionV>
                <wp:extent cx="4291965" cy="1076325"/>
                <wp:effectExtent l="0" t="0" r="0" b="0"/>
                <wp:wrapSquare wrapText="bothSides"/>
                <wp:docPr id="1" name="Врезка1"/>
                <wp:cNvGraphicFramePr/>
                <a:graphic xmlns:a="http://schemas.openxmlformats.org/drawingml/2006/main">
                  <a:graphicData uri="http://schemas.microsoft.com/office/word/2010/wordprocessingShape">
                    <wps:wsp>
                      <wps:cNvSpPr/>
                      <wps:spPr>
                        <a:xfrm>
                          <a:off x="0" y="0"/>
                          <a:ext cx="4291965" cy="1076325"/>
                        </a:xfrm>
                        <a:prstGeom prst="rect">
                          <a:avLst/>
                        </a:prstGeom>
                        <a:noFill/>
                        <a:ln w="0">
                          <a:noFill/>
                        </a:ln>
                      </wps:spPr>
                      <wps:style>
                        <a:lnRef idx="0">
                          <a:scrgbClr r="0" g="0" b="0"/>
                        </a:lnRef>
                        <a:fillRef idx="0">
                          <a:scrgbClr r="0" g="0" b="0"/>
                        </a:fillRef>
                        <a:effectRef idx="0">
                          <a:scrgbClr r="0" g="0" b="0"/>
                        </a:effectRef>
                        <a:fontRef idx="minor"/>
                      </wps:style>
                      <wps:txbx>
                        <w:txbxContent>
                          <w:tbl>
                            <w:tblPr>
                              <w:tblW w:w="6759" w:type="dxa"/>
                              <w:tblInd w:w="112" w:type="dxa"/>
                              <w:tblLayout w:type="fixed"/>
                              <w:tblCellMar>
                                <w:left w:w="28" w:type="dxa"/>
                                <w:right w:w="28" w:type="dxa"/>
                              </w:tblCellMar>
                              <w:tblLook w:val="0000" w:firstRow="0" w:lastRow="0" w:firstColumn="0" w:lastColumn="0" w:noHBand="0" w:noVBand="0"/>
                            </w:tblPr>
                            <w:tblGrid>
                              <w:gridCol w:w="535"/>
                              <w:gridCol w:w="722"/>
                              <w:gridCol w:w="1466"/>
                              <w:gridCol w:w="3285"/>
                              <w:gridCol w:w="751"/>
                            </w:tblGrid>
                            <w:tr w:rsidR="00041DEE">
                              <w:trPr>
                                <w:gridAfter w:val="1"/>
                                <w:wAfter w:w="751" w:type="dxa"/>
                                <w:cantSplit/>
                                <w:trHeight w:hRule="exact" w:val="337"/>
                              </w:trPr>
                              <w:tc>
                                <w:tcPr>
                                  <w:tcW w:w="1257" w:type="dxa"/>
                                  <w:gridSpan w:val="2"/>
                                  <w:vAlign w:val="bottom"/>
                                </w:tcPr>
                                <w:p w:rsidR="00041DEE" w:rsidRDefault="00041DEE">
                                  <w:pPr>
                                    <w:widowControl w:val="0"/>
                                  </w:pPr>
                                  <w:r>
                                    <w:t>1. Фамилия</w:t>
                                  </w:r>
                                </w:p>
                              </w:tc>
                              <w:tc>
                                <w:tcPr>
                                  <w:tcW w:w="4751" w:type="dxa"/>
                                  <w:gridSpan w:val="2"/>
                                  <w:tcBorders>
                                    <w:bottom w:val="single" w:sz="4" w:space="0" w:color="000000"/>
                                  </w:tcBorders>
                                  <w:vAlign w:val="bottom"/>
                                </w:tcPr>
                                <w:p w:rsidR="00041DEE" w:rsidRDefault="00041DEE">
                                  <w:pPr>
                                    <w:widowControl w:val="0"/>
                                  </w:pPr>
                                  <w:r>
                                    <w:t xml:space="preserve">                          </w:t>
                                  </w:r>
                                  <w:r w:rsidRPr="00A551A3">
                                    <w:rPr>
                                      <w:rFonts w:ascii="PT Astra Serif" w:eastAsia="SimSun" w:hAnsi="PT Astra Serif"/>
                                      <w:i/>
                                      <w:kern w:val="2"/>
                                      <w:sz w:val="26"/>
                                      <w:szCs w:val="26"/>
                                    </w:rPr>
                                    <w:t>Иванова</w:t>
                                  </w:r>
                                </w:p>
                              </w:tc>
                            </w:tr>
                            <w:tr w:rsidR="00041DEE">
                              <w:trPr>
                                <w:gridAfter w:val="1"/>
                                <w:wAfter w:w="751" w:type="dxa"/>
                                <w:cantSplit/>
                                <w:trHeight w:hRule="exact" w:val="337"/>
                              </w:trPr>
                              <w:tc>
                                <w:tcPr>
                                  <w:tcW w:w="535" w:type="dxa"/>
                                  <w:vAlign w:val="bottom"/>
                                </w:tcPr>
                                <w:p w:rsidR="00041DEE" w:rsidRDefault="00041DEE">
                                  <w:pPr>
                                    <w:widowControl w:val="0"/>
                                  </w:pPr>
                                  <w:r>
                                    <w:t>Имя</w:t>
                                  </w:r>
                                </w:p>
                              </w:tc>
                              <w:tc>
                                <w:tcPr>
                                  <w:tcW w:w="5473" w:type="dxa"/>
                                  <w:gridSpan w:val="3"/>
                                  <w:tcBorders>
                                    <w:bottom w:val="single" w:sz="4" w:space="0" w:color="000000"/>
                                  </w:tcBorders>
                                  <w:vAlign w:val="bottom"/>
                                </w:tcPr>
                                <w:p w:rsidR="00041DEE" w:rsidRDefault="00041DEE">
                                  <w:pPr>
                                    <w:widowControl w:val="0"/>
                                  </w:pPr>
                                  <w:r>
                                    <w:t xml:space="preserve">                                         </w:t>
                                  </w:r>
                                  <w:r w:rsidRPr="00A551A3">
                                    <w:rPr>
                                      <w:rFonts w:ascii="PT Astra Serif" w:eastAsia="SimSun" w:hAnsi="PT Astra Serif"/>
                                      <w:i/>
                                      <w:kern w:val="2"/>
                                      <w:sz w:val="26"/>
                                      <w:szCs w:val="26"/>
                                    </w:rPr>
                                    <w:t>Ирина</w:t>
                                  </w:r>
                                </w:p>
                              </w:tc>
                            </w:tr>
                            <w:tr w:rsidR="00041DEE" w:rsidTr="00A551A3">
                              <w:trPr>
                                <w:gridAfter w:val="1"/>
                                <w:wAfter w:w="751" w:type="dxa"/>
                                <w:cantSplit/>
                                <w:trHeight w:hRule="exact" w:val="337"/>
                              </w:trPr>
                              <w:tc>
                                <w:tcPr>
                                  <w:tcW w:w="2723" w:type="dxa"/>
                                  <w:gridSpan w:val="3"/>
                                  <w:vAlign w:val="bottom"/>
                                </w:tcPr>
                                <w:p w:rsidR="00041DEE" w:rsidRDefault="00041DEE">
                                  <w:pPr>
                                    <w:widowControl w:val="0"/>
                                  </w:pPr>
                                  <w:r>
                                    <w:t>Отчество (при наличии)</w:t>
                                  </w:r>
                                </w:p>
                              </w:tc>
                              <w:tc>
                                <w:tcPr>
                                  <w:tcW w:w="3285" w:type="dxa"/>
                                  <w:tcBorders>
                                    <w:bottom w:val="single" w:sz="4" w:space="0" w:color="000000"/>
                                  </w:tcBorders>
                                  <w:vAlign w:val="bottom"/>
                                </w:tcPr>
                                <w:p w:rsidR="00041DEE" w:rsidRDefault="00041DEE">
                                  <w:pPr>
                                    <w:widowControl w:val="0"/>
                                  </w:pPr>
                                  <w:r w:rsidRPr="00A551A3">
                                    <w:rPr>
                                      <w:rFonts w:ascii="PT Astra Serif" w:eastAsia="SimSun" w:hAnsi="PT Astra Serif"/>
                                      <w:i/>
                                      <w:kern w:val="2"/>
                                      <w:sz w:val="26"/>
                                      <w:szCs w:val="26"/>
                                    </w:rPr>
                                    <w:t>Владимировна</w:t>
                                  </w:r>
                                </w:p>
                              </w:tc>
                            </w:tr>
                            <w:tr w:rsidR="00041DEE">
                              <w:trPr>
                                <w:cantSplit/>
                                <w:trHeight w:hRule="exact" w:val="408"/>
                              </w:trPr>
                              <w:tc>
                                <w:tcPr>
                                  <w:tcW w:w="6759" w:type="dxa"/>
                                  <w:gridSpan w:val="5"/>
                                </w:tcPr>
                                <w:p w:rsidR="00041DEE" w:rsidRDefault="00041DEE">
                                  <w:pPr>
                                    <w:widowControl w:val="0"/>
                                  </w:pPr>
                                </w:p>
                              </w:tc>
                            </w:tr>
                          </w:tbl>
                          <w:p w:rsidR="00041DEE" w:rsidRDefault="00041DEE">
                            <w:pPr>
                              <w:pStyle w:val="af0"/>
                              <w:widowControl w:val="0"/>
                              <w:rPr>
                                <w:color w:val="000000"/>
                              </w:rPr>
                            </w:pPr>
                          </w:p>
                        </w:txbxContent>
                      </wps:txbx>
                      <wps:bodyPr lIns="0" tIns="0" rIns="0" bIns="0" anchor="t">
                        <a:spAutoFit/>
                      </wps:bodyPr>
                    </wps:wsp>
                  </a:graphicData>
                </a:graphic>
              </wp:anchor>
            </w:drawing>
          </mc:Choice>
          <mc:Fallback>
            <w:pict>
              <v:rect id="Врезка1" o:spid="_x0000_s1026" style="position:absolute;left:0;text-align:left;margin-left:-1.5pt;margin-top:44.45pt;width:337.95pt;height:84.75pt;z-index:251658240;visibility:visible;mso-wrap-style:square;mso-wrap-distance-left:8.8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Me78QEAACUEAAAOAAAAZHJzL2Uyb0RvYy54bWysU0uO1DAQ3SNxB8t7OumGaZio0yPEaBAS&#10;ghEDB3AcuxPJP5U9nfSOM3ASNgiJU4QbUXY+M8BqEBunXK73qupVZXfRa0WOAnxrTUnXq5wSYbit&#10;W3Mo6aePV09eUOIDMzVT1oiSnoSnF/vHj3adK8TGNlbVAgiSGF90rqRNCK7IMs8boZlfWScMPkoL&#10;mgW8wiGrgXXIrlW2yfNt1lmoHVguvEfv5fhI94lfSsHDeym9CESVFGsL6YR0VvHM9jtWHIC5puVT&#10;GewfqtCsNZh0obpkgZFbaP+i0i0H660MK251ZqVsuUg9YDfr/I9ubhrmROoFxfFukcn/P1r+7ngN&#10;pK1xdpQYpnFEw5efn4dvw/fhx/B1HQXqnC8w7sZdw3TzaMZuewk6frEP0idRT4uoog+Eo/PZ5nx9&#10;vj2jhOPbOn++fbo5i6zZHdyBD6+F1SQaJQWcWhKTHd/6MIbOITGbsVetUuhnhTKkixl/cyOzMpgg&#10;1j1WmqxwUmLEfBASW04FR4fncKheKSDjXuDi4qbM25HIEBADJaZ9IHaCRLRI6/hA/AJK+a0JC163&#10;xkIS8l530Qx91U9zqmx9wvGqNwZXJq7/bMBsVLPBDG8sCjAq793L24AyJ/Uj6cg0iYq7mOY3/Tdx&#10;2e/fU9Td373/BQAA//8DAFBLAwQUAAYACAAAACEA+4U0IdwAAAAJAQAADwAAAGRycy9kb3ducmV2&#10;LnhtbEyPwU7DMBBE70j8g7VI3Fq7Aeo0xKkQoncoHDi6yRIb4nUUu234e5YT3GY1q5k39XYOgzjh&#10;lHwkA6ulAoHUxs5Tb+DtdbcoQaRsqbNDJDTwjQm2zeVFbasunukFT/vcCw6hVFkDLuexkjK1DoNN&#10;yzgisfcRp2Azn1Mvu8meOTwMslBqLYP1xA3OjvjosP3aH4MB6f2nfg8r9WR387PbaO2V18ZcX80P&#10;9yAyzvnvGX7xGR0aZjrEI3VJDAYWNzwlGyjLDQj217pgcTBQ3JW3IJta/l/Q/AAAAP//AwBQSwEC&#10;LQAUAAYACAAAACEAtoM4kv4AAADhAQAAEwAAAAAAAAAAAAAAAAAAAAAAW0NvbnRlbnRfVHlwZXNd&#10;LnhtbFBLAQItABQABgAIAAAAIQA4/SH/1gAAAJQBAAALAAAAAAAAAAAAAAAAAC8BAABfcmVscy8u&#10;cmVsc1BLAQItABQABgAIAAAAIQBuCMe78QEAACUEAAAOAAAAAAAAAAAAAAAAAC4CAABkcnMvZTJv&#10;RG9jLnhtbFBLAQItABQABgAIAAAAIQD7hTQh3AAAAAkBAAAPAAAAAAAAAAAAAAAAAEsEAABkcnMv&#10;ZG93bnJldi54bWxQSwUGAAAAAAQABADzAAAAVAUAAAAA&#10;" o:allowincell="f" filled="f" stroked="f" strokeweight="0">
                <v:textbox style="mso-fit-shape-to-text:t" inset="0,0,0,0">
                  <w:txbxContent>
                    <w:tbl>
                      <w:tblPr>
                        <w:tblW w:w="6759" w:type="dxa"/>
                        <w:tblInd w:w="112" w:type="dxa"/>
                        <w:tblLayout w:type="fixed"/>
                        <w:tblCellMar>
                          <w:left w:w="28" w:type="dxa"/>
                          <w:right w:w="28" w:type="dxa"/>
                        </w:tblCellMar>
                        <w:tblLook w:val="0000" w:firstRow="0" w:lastRow="0" w:firstColumn="0" w:lastColumn="0" w:noHBand="0" w:noVBand="0"/>
                      </w:tblPr>
                      <w:tblGrid>
                        <w:gridCol w:w="535"/>
                        <w:gridCol w:w="722"/>
                        <w:gridCol w:w="1466"/>
                        <w:gridCol w:w="3285"/>
                        <w:gridCol w:w="751"/>
                      </w:tblGrid>
                      <w:tr w:rsidR="00041DEE">
                        <w:trPr>
                          <w:gridAfter w:val="1"/>
                          <w:wAfter w:w="751" w:type="dxa"/>
                          <w:cantSplit/>
                          <w:trHeight w:hRule="exact" w:val="337"/>
                        </w:trPr>
                        <w:tc>
                          <w:tcPr>
                            <w:tcW w:w="1257" w:type="dxa"/>
                            <w:gridSpan w:val="2"/>
                            <w:vAlign w:val="bottom"/>
                          </w:tcPr>
                          <w:p w:rsidR="00041DEE" w:rsidRDefault="00041DEE">
                            <w:pPr>
                              <w:widowControl w:val="0"/>
                            </w:pPr>
                            <w:r>
                              <w:t>1. Фамилия</w:t>
                            </w:r>
                          </w:p>
                        </w:tc>
                        <w:tc>
                          <w:tcPr>
                            <w:tcW w:w="4751" w:type="dxa"/>
                            <w:gridSpan w:val="2"/>
                            <w:tcBorders>
                              <w:bottom w:val="single" w:sz="4" w:space="0" w:color="000000"/>
                            </w:tcBorders>
                            <w:vAlign w:val="bottom"/>
                          </w:tcPr>
                          <w:p w:rsidR="00041DEE" w:rsidRDefault="00041DEE">
                            <w:pPr>
                              <w:widowControl w:val="0"/>
                            </w:pPr>
                            <w:r>
                              <w:t xml:space="preserve">                          </w:t>
                            </w:r>
                            <w:r w:rsidRPr="00A551A3">
                              <w:rPr>
                                <w:rFonts w:ascii="PT Astra Serif" w:eastAsia="SimSun" w:hAnsi="PT Astra Serif"/>
                                <w:i/>
                                <w:kern w:val="2"/>
                                <w:sz w:val="26"/>
                                <w:szCs w:val="26"/>
                              </w:rPr>
                              <w:t>Иванова</w:t>
                            </w:r>
                          </w:p>
                        </w:tc>
                      </w:tr>
                      <w:tr w:rsidR="00041DEE">
                        <w:trPr>
                          <w:gridAfter w:val="1"/>
                          <w:wAfter w:w="751" w:type="dxa"/>
                          <w:cantSplit/>
                          <w:trHeight w:hRule="exact" w:val="337"/>
                        </w:trPr>
                        <w:tc>
                          <w:tcPr>
                            <w:tcW w:w="535" w:type="dxa"/>
                            <w:vAlign w:val="bottom"/>
                          </w:tcPr>
                          <w:p w:rsidR="00041DEE" w:rsidRDefault="00041DEE">
                            <w:pPr>
                              <w:widowControl w:val="0"/>
                            </w:pPr>
                            <w:r>
                              <w:t>Имя</w:t>
                            </w:r>
                          </w:p>
                        </w:tc>
                        <w:tc>
                          <w:tcPr>
                            <w:tcW w:w="5473" w:type="dxa"/>
                            <w:gridSpan w:val="3"/>
                            <w:tcBorders>
                              <w:bottom w:val="single" w:sz="4" w:space="0" w:color="000000"/>
                            </w:tcBorders>
                            <w:vAlign w:val="bottom"/>
                          </w:tcPr>
                          <w:p w:rsidR="00041DEE" w:rsidRDefault="00041DEE">
                            <w:pPr>
                              <w:widowControl w:val="0"/>
                            </w:pPr>
                            <w:r>
                              <w:t xml:space="preserve">                                         </w:t>
                            </w:r>
                            <w:r w:rsidRPr="00A551A3">
                              <w:rPr>
                                <w:rFonts w:ascii="PT Astra Serif" w:eastAsia="SimSun" w:hAnsi="PT Astra Serif"/>
                                <w:i/>
                                <w:kern w:val="2"/>
                                <w:sz w:val="26"/>
                                <w:szCs w:val="26"/>
                              </w:rPr>
                              <w:t>Ирина</w:t>
                            </w:r>
                          </w:p>
                        </w:tc>
                      </w:tr>
                      <w:tr w:rsidR="00041DEE" w:rsidTr="00A551A3">
                        <w:trPr>
                          <w:gridAfter w:val="1"/>
                          <w:wAfter w:w="751" w:type="dxa"/>
                          <w:cantSplit/>
                          <w:trHeight w:hRule="exact" w:val="337"/>
                        </w:trPr>
                        <w:tc>
                          <w:tcPr>
                            <w:tcW w:w="2723" w:type="dxa"/>
                            <w:gridSpan w:val="3"/>
                            <w:vAlign w:val="bottom"/>
                          </w:tcPr>
                          <w:p w:rsidR="00041DEE" w:rsidRDefault="00041DEE">
                            <w:pPr>
                              <w:widowControl w:val="0"/>
                            </w:pPr>
                            <w:r>
                              <w:t>Отчество (при наличии)</w:t>
                            </w:r>
                          </w:p>
                        </w:tc>
                        <w:tc>
                          <w:tcPr>
                            <w:tcW w:w="3285" w:type="dxa"/>
                            <w:tcBorders>
                              <w:bottom w:val="single" w:sz="4" w:space="0" w:color="000000"/>
                            </w:tcBorders>
                            <w:vAlign w:val="bottom"/>
                          </w:tcPr>
                          <w:p w:rsidR="00041DEE" w:rsidRDefault="00041DEE">
                            <w:pPr>
                              <w:widowControl w:val="0"/>
                            </w:pPr>
                            <w:r w:rsidRPr="00A551A3">
                              <w:rPr>
                                <w:rFonts w:ascii="PT Astra Serif" w:eastAsia="SimSun" w:hAnsi="PT Astra Serif"/>
                                <w:i/>
                                <w:kern w:val="2"/>
                                <w:sz w:val="26"/>
                                <w:szCs w:val="26"/>
                              </w:rPr>
                              <w:t>Владимировна</w:t>
                            </w:r>
                          </w:p>
                        </w:tc>
                      </w:tr>
                      <w:tr w:rsidR="00041DEE">
                        <w:trPr>
                          <w:cantSplit/>
                          <w:trHeight w:hRule="exact" w:val="408"/>
                        </w:trPr>
                        <w:tc>
                          <w:tcPr>
                            <w:tcW w:w="6759" w:type="dxa"/>
                            <w:gridSpan w:val="5"/>
                          </w:tcPr>
                          <w:p w:rsidR="00041DEE" w:rsidRDefault="00041DEE">
                            <w:pPr>
                              <w:widowControl w:val="0"/>
                            </w:pPr>
                          </w:p>
                        </w:tc>
                      </w:tr>
                    </w:tbl>
                    <w:p w:rsidR="00041DEE" w:rsidRDefault="00041DEE">
                      <w:pPr>
                        <w:pStyle w:val="af0"/>
                        <w:widowControl w:val="0"/>
                        <w:rPr>
                          <w:color w:val="000000"/>
                        </w:rPr>
                      </w:pPr>
                    </w:p>
                  </w:txbxContent>
                </v:textbox>
                <w10:wrap type="square" anchorx="margin"/>
              </v:rect>
            </w:pict>
          </mc:Fallback>
        </mc:AlternateContent>
      </w:r>
    </w:p>
    <w:p w:rsidR="001E02C9" w:rsidRDefault="001E02C9">
      <w:pPr>
        <w:pStyle w:val="4O4rz44442"/>
        <w:spacing w:line="240" w:lineRule="auto"/>
        <w:rPr>
          <w:rStyle w:val="4O4rz444424Nu444yr"/>
          <w:rFonts w:cs="PT Astra Serif"/>
          <w:b/>
          <w:sz w:val="25"/>
          <w:szCs w:val="25"/>
        </w:rPr>
      </w:pPr>
    </w:p>
    <w:p w:rsidR="001E02C9" w:rsidRDefault="002E0251">
      <w:pPr>
        <w:pStyle w:val="4O4rz44442"/>
        <w:spacing w:line="240" w:lineRule="auto"/>
      </w:pPr>
      <w:r>
        <w:rPr>
          <w:rStyle w:val="4O4rz444424Nu444yr"/>
          <w:rFonts w:cs="PT Astra Serif"/>
          <w:b/>
          <w:sz w:val="25"/>
          <w:szCs w:val="25"/>
        </w:rPr>
        <w:t xml:space="preserve">* </w:t>
      </w:r>
      <w:r>
        <w:rPr>
          <w:rFonts w:ascii="PT Astra Serif" w:eastAsia="SimSun" w:hAnsi="PT Astra Serif" w:cs="PT Astra Serif"/>
          <w:b/>
          <w:color w:val="000000"/>
          <w:sz w:val="25"/>
          <w:szCs w:val="25"/>
        </w:rPr>
        <w:t>Пояснения по заполнению анкеты.</w:t>
      </w:r>
    </w:p>
    <w:p w:rsidR="002E0251" w:rsidRDefault="002E0251">
      <w:pPr>
        <w:pStyle w:val="4O4rz44442"/>
        <w:spacing w:line="240" w:lineRule="auto"/>
        <w:ind w:right="-1" w:firstLine="440"/>
        <w:rPr>
          <w:rFonts w:ascii="PT Astra Serif" w:eastAsia="SimSun" w:hAnsi="PT Astra Serif" w:cs="PT Astra Serif" w:hint="eastAsia"/>
          <w:b/>
          <w:color w:val="000000"/>
          <w:sz w:val="25"/>
          <w:szCs w:val="25"/>
        </w:rPr>
      </w:pPr>
    </w:p>
    <w:p w:rsidR="002E0251" w:rsidRDefault="002E0251">
      <w:pPr>
        <w:pStyle w:val="4O4rz44442"/>
        <w:spacing w:line="240" w:lineRule="auto"/>
        <w:ind w:right="-1" w:firstLine="440"/>
        <w:rPr>
          <w:rFonts w:ascii="PT Astra Serif" w:eastAsia="SimSun" w:hAnsi="PT Astra Serif" w:cs="PT Astra Serif" w:hint="eastAsia"/>
          <w:b/>
          <w:color w:val="000000"/>
          <w:sz w:val="25"/>
          <w:szCs w:val="25"/>
        </w:rPr>
      </w:pPr>
    </w:p>
    <w:p w:rsidR="002E0251" w:rsidRDefault="002E0251">
      <w:pPr>
        <w:pStyle w:val="4O4rz44442"/>
        <w:spacing w:line="240" w:lineRule="auto"/>
        <w:ind w:right="-1" w:firstLine="440"/>
        <w:rPr>
          <w:rFonts w:ascii="PT Astra Serif" w:eastAsia="SimSun" w:hAnsi="PT Astra Serif" w:cs="PT Astra Serif" w:hint="eastAsia"/>
          <w:b/>
          <w:color w:val="000000"/>
          <w:sz w:val="25"/>
          <w:szCs w:val="25"/>
        </w:rPr>
      </w:pPr>
    </w:p>
    <w:p w:rsidR="002E0251" w:rsidRDefault="002E0251">
      <w:pPr>
        <w:pStyle w:val="4O4rz44442"/>
        <w:spacing w:line="240" w:lineRule="auto"/>
        <w:ind w:right="-1" w:firstLine="440"/>
        <w:rPr>
          <w:rFonts w:ascii="PT Astra Serif" w:eastAsia="SimSun" w:hAnsi="PT Astra Serif" w:cs="PT Astra Serif" w:hint="eastAsia"/>
          <w:b/>
          <w:color w:val="000000"/>
          <w:sz w:val="25"/>
          <w:szCs w:val="25"/>
        </w:rPr>
      </w:pPr>
    </w:p>
    <w:p w:rsidR="002E0251" w:rsidRDefault="002E0251">
      <w:pPr>
        <w:pStyle w:val="4O4rz44442"/>
        <w:spacing w:line="240" w:lineRule="auto"/>
        <w:ind w:right="-1" w:firstLine="440"/>
        <w:rPr>
          <w:rFonts w:ascii="PT Astra Serif" w:eastAsia="SimSun" w:hAnsi="PT Astra Serif" w:cs="PT Astra Serif" w:hint="eastAsia"/>
          <w:b/>
          <w:color w:val="000000"/>
          <w:sz w:val="25"/>
          <w:szCs w:val="25"/>
        </w:rPr>
      </w:pPr>
    </w:p>
    <w:p w:rsidR="002E0251" w:rsidRDefault="002E0251">
      <w:pPr>
        <w:pStyle w:val="4O4rz44442"/>
        <w:spacing w:line="240" w:lineRule="auto"/>
        <w:ind w:right="-1" w:firstLine="440"/>
        <w:rPr>
          <w:rFonts w:ascii="PT Astra Serif" w:eastAsia="SimSun" w:hAnsi="PT Astra Serif" w:cs="PT Astra Serif" w:hint="eastAsia"/>
          <w:b/>
          <w:color w:val="000000"/>
          <w:sz w:val="25"/>
          <w:szCs w:val="25"/>
        </w:rPr>
      </w:pPr>
    </w:p>
    <w:p w:rsidR="002E0251" w:rsidRDefault="002E0251">
      <w:pPr>
        <w:pStyle w:val="4O4rz44442"/>
        <w:spacing w:line="240" w:lineRule="auto"/>
        <w:ind w:right="-1" w:firstLine="440"/>
        <w:rPr>
          <w:rFonts w:ascii="PT Astra Serif" w:eastAsia="SimSun" w:hAnsi="PT Astra Serif" w:cs="PT Astra Serif" w:hint="eastAsia"/>
          <w:b/>
          <w:color w:val="000000"/>
          <w:sz w:val="25"/>
          <w:szCs w:val="25"/>
        </w:rPr>
      </w:pPr>
    </w:p>
    <w:p w:rsidR="002E0251" w:rsidRDefault="002E0251">
      <w:pPr>
        <w:pStyle w:val="4O4rz44442"/>
        <w:spacing w:line="240" w:lineRule="auto"/>
        <w:ind w:right="-1" w:firstLine="440"/>
        <w:rPr>
          <w:rFonts w:ascii="PT Astra Serif" w:eastAsia="SimSun" w:hAnsi="PT Astra Serif" w:cs="PT Astra Serif" w:hint="eastAsia"/>
          <w:b/>
          <w:color w:val="000000"/>
          <w:sz w:val="25"/>
          <w:szCs w:val="25"/>
        </w:rPr>
      </w:pPr>
    </w:p>
    <w:p w:rsidR="002E0251" w:rsidRDefault="002E0251">
      <w:pPr>
        <w:pStyle w:val="4O4rz44442"/>
        <w:spacing w:line="240" w:lineRule="auto"/>
        <w:ind w:right="-1" w:firstLine="440"/>
        <w:rPr>
          <w:rFonts w:ascii="PT Astra Serif" w:eastAsia="SimSun" w:hAnsi="PT Astra Serif" w:cs="PT Astra Serif" w:hint="eastAsia"/>
          <w:b/>
          <w:color w:val="000000"/>
          <w:sz w:val="25"/>
          <w:szCs w:val="25"/>
        </w:rPr>
      </w:pPr>
    </w:p>
    <w:p w:rsidR="002E0251" w:rsidRDefault="002E0251">
      <w:pPr>
        <w:pStyle w:val="4O4rz44442"/>
        <w:spacing w:line="240" w:lineRule="auto"/>
        <w:ind w:right="-1" w:firstLine="440"/>
        <w:rPr>
          <w:rFonts w:ascii="PT Astra Serif" w:eastAsia="SimSun" w:hAnsi="PT Astra Serif" w:cs="PT Astra Serif" w:hint="eastAsia"/>
          <w:b/>
          <w:color w:val="000000"/>
          <w:sz w:val="25"/>
          <w:szCs w:val="25"/>
        </w:rPr>
      </w:pPr>
    </w:p>
    <w:p w:rsidR="002E0251" w:rsidRDefault="002E0251">
      <w:pPr>
        <w:pStyle w:val="4O4rz44442"/>
        <w:spacing w:line="240" w:lineRule="auto"/>
        <w:ind w:right="-1" w:firstLine="440"/>
        <w:rPr>
          <w:rFonts w:ascii="PT Astra Serif" w:eastAsia="SimSun" w:hAnsi="PT Astra Serif" w:cs="PT Astra Serif" w:hint="eastAsia"/>
          <w:b/>
          <w:color w:val="000000"/>
          <w:sz w:val="25"/>
          <w:szCs w:val="25"/>
        </w:rPr>
      </w:pPr>
    </w:p>
    <w:p w:rsidR="001E02C9" w:rsidRDefault="002E0251">
      <w:pPr>
        <w:pStyle w:val="4O4rz44442"/>
        <w:spacing w:line="240" w:lineRule="auto"/>
        <w:ind w:right="-1" w:firstLine="440"/>
      </w:pPr>
      <w:r>
        <w:rPr>
          <w:rFonts w:ascii="PT Astra Serif" w:eastAsia="SimSun" w:hAnsi="PT Astra Serif" w:cs="PT Astra Serif"/>
          <w:b/>
          <w:color w:val="000000"/>
          <w:sz w:val="25"/>
          <w:szCs w:val="25"/>
        </w:rPr>
        <w:t xml:space="preserve">Анкета может быть </w:t>
      </w:r>
      <w:r>
        <w:rPr>
          <w:rFonts w:ascii="PT Astra Serif" w:eastAsia="SimSun" w:hAnsi="PT Astra Serif" w:cs="PT Astra Serif"/>
          <w:b/>
          <w:color w:val="000000"/>
          <w:sz w:val="25"/>
          <w:szCs w:val="25"/>
          <w:u w:val="single"/>
        </w:rPr>
        <w:t>заполнена собственноручно</w:t>
      </w:r>
      <w:r>
        <w:rPr>
          <w:rFonts w:ascii="PT Astra Serif" w:eastAsia="SimSun" w:hAnsi="PT Astra Serif" w:cs="PT Astra Serif"/>
          <w:b/>
          <w:color w:val="000000"/>
          <w:sz w:val="25"/>
          <w:szCs w:val="25"/>
        </w:rPr>
        <w:t xml:space="preserve"> разборчивым почерком, чернилами синего цвета, либо </w:t>
      </w:r>
      <w:r>
        <w:rPr>
          <w:rFonts w:ascii="PT Astra Serif" w:eastAsia="SimSun" w:hAnsi="PT Astra Serif" w:cs="PT Astra Serif"/>
          <w:b/>
          <w:color w:val="000000"/>
          <w:sz w:val="25"/>
          <w:szCs w:val="25"/>
          <w:u w:val="single"/>
        </w:rPr>
        <w:t>напечатана на компьютере</w:t>
      </w:r>
      <w:r>
        <w:rPr>
          <w:rFonts w:ascii="PT Astra Serif" w:eastAsia="SimSun" w:hAnsi="PT Astra Serif" w:cs="PT Astra Serif"/>
          <w:b/>
          <w:color w:val="000000"/>
          <w:sz w:val="25"/>
          <w:szCs w:val="25"/>
        </w:rPr>
        <w:t xml:space="preserve">. </w:t>
      </w:r>
    </w:p>
    <w:p w:rsidR="001E02C9" w:rsidRDefault="002E0251">
      <w:pPr>
        <w:pStyle w:val="4O4rz44442"/>
        <w:spacing w:line="240" w:lineRule="auto"/>
        <w:ind w:right="-1" w:firstLine="440"/>
        <w:rPr>
          <w:rFonts w:ascii="PT Astra Serif" w:eastAsia="SimSun" w:hAnsi="PT Astra Serif" w:cs="PT Astra Serif" w:hint="eastAsia"/>
          <w:b/>
          <w:color w:val="000000"/>
          <w:sz w:val="25"/>
          <w:szCs w:val="25"/>
        </w:rPr>
      </w:pPr>
      <w:r>
        <w:rPr>
          <w:rFonts w:ascii="PT Astra Serif" w:eastAsia="SimSun" w:hAnsi="PT Astra Serif" w:cs="PT Astra Serif"/>
          <w:b/>
          <w:color w:val="000000"/>
          <w:sz w:val="25"/>
          <w:szCs w:val="25"/>
          <w:u w:val="single"/>
        </w:rPr>
        <w:t>Не допускаются</w:t>
      </w:r>
      <w:r>
        <w:rPr>
          <w:rFonts w:ascii="PT Astra Serif" w:eastAsia="SimSun" w:hAnsi="PT Astra Serif" w:cs="PT Astra Serif"/>
          <w:b/>
          <w:color w:val="000000"/>
          <w:sz w:val="25"/>
          <w:szCs w:val="25"/>
        </w:rPr>
        <w:t xml:space="preserve">: помарки, исправления, зачеркивания, в том числе с использованием корректирующих жидкостей, прочерки в графах, ответы “да” или “нет”. На все вопросы должны быть даны развернутые ответы. </w:t>
      </w:r>
    </w:p>
    <w:p w:rsidR="001E02C9" w:rsidRDefault="002E0251">
      <w:pPr>
        <w:pStyle w:val="4O4rz44442"/>
        <w:spacing w:line="240" w:lineRule="auto"/>
        <w:ind w:right="-1" w:firstLine="440"/>
        <w:rPr>
          <w:rFonts w:ascii="PT Astra Serif" w:eastAsia="SimSun" w:hAnsi="PT Astra Serif" w:cs="PT Astra Serif" w:hint="eastAsia"/>
          <w:b/>
          <w:color w:val="000000"/>
          <w:sz w:val="25"/>
          <w:szCs w:val="25"/>
        </w:rPr>
      </w:pPr>
      <w:r>
        <w:rPr>
          <w:rFonts w:ascii="PT Astra Serif" w:eastAsia="SimSun" w:hAnsi="PT Astra Serif" w:cs="PT Astra Serif"/>
          <w:b/>
          <w:color w:val="000000"/>
          <w:sz w:val="25"/>
          <w:szCs w:val="25"/>
        </w:rPr>
        <w:t xml:space="preserve">Сведения, указанные в анкете, </w:t>
      </w:r>
      <w:r w:rsidRPr="00B42AA8">
        <w:rPr>
          <w:rFonts w:ascii="PT Astra Serif" w:eastAsia="SimSun" w:hAnsi="PT Astra Serif" w:cs="PT Astra Serif"/>
          <w:b/>
          <w:color w:val="000000"/>
          <w:sz w:val="25"/>
          <w:szCs w:val="25"/>
          <w:u w:val="single"/>
        </w:rPr>
        <w:t>заверяются подписью лица</w:t>
      </w:r>
      <w:r>
        <w:rPr>
          <w:rFonts w:ascii="PT Astra Serif" w:eastAsia="SimSun" w:hAnsi="PT Astra Serif" w:cs="PT Astra Serif"/>
          <w:b/>
          <w:color w:val="000000"/>
          <w:sz w:val="25"/>
          <w:szCs w:val="25"/>
        </w:rPr>
        <w:t xml:space="preserve">, заполнившего анкету - при собственноручном заполнении подпись ставится на последнем листе анкеты, </w:t>
      </w:r>
      <w:r w:rsidR="00B42AA8">
        <w:rPr>
          <w:rFonts w:ascii="PT Astra Serif" w:eastAsia="SimSun" w:hAnsi="PT Astra Serif" w:cs="PT Astra Serif"/>
          <w:b/>
          <w:color w:val="000000"/>
          <w:sz w:val="25"/>
          <w:szCs w:val="25"/>
        </w:rPr>
        <w:br/>
      </w:r>
      <w:r w:rsidRPr="00B42AA8">
        <w:rPr>
          <w:rFonts w:ascii="PT Astra Serif" w:eastAsia="SimSun" w:hAnsi="PT Astra Serif" w:cs="PT Astra Serif"/>
          <w:b/>
          <w:sz w:val="25"/>
          <w:szCs w:val="25"/>
          <w:u w:val="single"/>
        </w:rPr>
        <w:t>а</w:t>
      </w:r>
      <w:r w:rsidRPr="00B42AA8">
        <w:rPr>
          <w:rFonts w:ascii="PT Astra Serif" w:eastAsia="SimSun" w:hAnsi="PT Astra Serif" w:cs="PT Astra Serif"/>
          <w:b/>
          <w:color w:val="FF0000"/>
          <w:sz w:val="25"/>
          <w:szCs w:val="25"/>
          <w:u w:val="single"/>
        </w:rPr>
        <w:t xml:space="preserve"> при печатном заполнении - подписывается каждый лист анкеты</w:t>
      </w:r>
      <w:r>
        <w:rPr>
          <w:rFonts w:ascii="PT Astra Serif" w:eastAsia="SimSun" w:hAnsi="PT Astra Serif" w:cs="PT Astra Serif"/>
          <w:b/>
          <w:color w:val="000000"/>
          <w:sz w:val="25"/>
          <w:szCs w:val="25"/>
        </w:rPr>
        <w:t>.</w:t>
      </w:r>
    </w:p>
    <w:p w:rsidR="001E02C9" w:rsidRDefault="002E0251">
      <w:pPr>
        <w:ind w:firstLine="400"/>
        <w:jc w:val="both"/>
      </w:pPr>
      <w:r>
        <w:rPr>
          <w:rFonts w:ascii="PT Astra Serif" w:eastAsia="SimSun" w:hAnsi="PT Astra Serif" w:cs="PT Astra Serif"/>
          <w:b/>
          <w:i/>
          <w:color w:val="000000"/>
          <w:sz w:val="25"/>
          <w:szCs w:val="25"/>
        </w:rPr>
        <w:t xml:space="preserve">При заполнении анкеты на компьютере, в случае если на бланке анкеты </w:t>
      </w:r>
      <w:r>
        <w:rPr>
          <w:rFonts w:ascii="PT Astra Serif" w:eastAsia="SimSun" w:hAnsi="PT Astra Serif" w:cs="PT Astra Serif"/>
          <w:b/>
          <w:i/>
          <w:color w:val="000000"/>
          <w:sz w:val="25"/>
          <w:szCs w:val="25"/>
          <w:lang w:eastAsia="zh-CN"/>
        </w:rPr>
        <w:t xml:space="preserve">(в ячейках </w:t>
      </w:r>
      <w:r>
        <w:rPr>
          <w:rFonts w:ascii="PT Astra Serif" w:eastAsia="SimSun" w:hAnsi="PT Astra Serif" w:cs="PT Astra Serif"/>
          <w:b/>
          <w:i/>
          <w:color w:val="000000"/>
          <w:kern w:val="2"/>
          <w:sz w:val="25"/>
          <w:szCs w:val="25"/>
        </w:rPr>
        <w:t>таблиц анкеты) недостаточно места для указания всех сведений (например, в пунктах 2, 11, 12, 23, 25), допустимо продолжить заполнение анкеты, увеличив поле ячейки таблицы или продол</w:t>
      </w:r>
      <w:r>
        <w:rPr>
          <w:rFonts w:ascii="PT Astra Serif" w:eastAsia="SimSun" w:hAnsi="PT Astra Serif" w:cs="PT Astra Serif"/>
          <w:b/>
          <w:i/>
          <w:color w:val="000000"/>
          <w:sz w:val="25"/>
          <w:szCs w:val="25"/>
          <w:lang w:eastAsia="zh-CN"/>
        </w:rPr>
        <w:t>жив таблицу. Не рекомендуется уменьшать или увеличивать левое, правое, верхнее и нижнее поле самой анкеты.</w:t>
      </w:r>
    </w:p>
    <w:p w:rsidR="001E02C9" w:rsidRDefault="002E0251">
      <w:pPr>
        <w:pStyle w:val="4O4rz44442"/>
        <w:spacing w:line="240" w:lineRule="auto"/>
        <w:ind w:right="-1" w:firstLine="440"/>
      </w:pPr>
      <w:r>
        <w:rPr>
          <w:rFonts w:ascii="PT Astra Serif" w:eastAsia="SimSun" w:hAnsi="PT Astra Serif" w:cs="PT Astra Serif"/>
          <w:b/>
          <w:color w:val="000000"/>
          <w:sz w:val="25"/>
          <w:szCs w:val="25"/>
        </w:rPr>
        <w:t xml:space="preserve">При собственноручном заполнении анкеты, в случае недостаточного места на бланке в ячейках таблиц, сведения дописываются на дополнительных листах (приложениях) с указанием соответствующих пунктов анкеты. На дополнительных листах указывается: </w:t>
      </w:r>
      <w:r>
        <w:rPr>
          <w:rFonts w:ascii="PT Astra Serif" w:eastAsia="SimSun" w:hAnsi="PT Astra Serif" w:cs="PT Astra Serif"/>
          <w:b/>
          <w:color w:val="000000"/>
          <w:sz w:val="26"/>
          <w:szCs w:val="26"/>
        </w:rPr>
        <w:t>«Приложение к п. 2 анкеты</w:t>
      </w:r>
      <w:r>
        <w:rPr>
          <w:rFonts w:ascii="PT Astra Serif" w:eastAsia="SimSun" w:hAnsi="PT Astra Serif" w:cs="PT Astra Serif"/>
          <w:b/>
          <w:color w:val="000000"/>
          <w:sz w:val="25"/>
          <w:szCs w:val="25"/>
        </w:rPr>
        <w:t>.», а в соответствующем пункте анкеты делается отметка:</w:t>
      </w:r>
      <w:r>
        <w:rPr>
          <w:rFonts w:ascii="PT Astra Serif" w:eastAsia="SimSun" w:hAnsi="PT Astra Serif" w:cs="PT Astra Serif"/>
          <w:b/>
          <w:color w:val="000000"/>
          <w:sz w:val="26"/>
          <w:szCs w:val="26"/>
        </w:rPr>
        <w:t xml:space="preserve"> «см. приложение к п. 2».</w:t>
      </w:r>
      <w:r>
        <w:rPr>
          <w:rFonts w:ascii="PT Astra Serif" w:eastAsia="SimSun" w:hAnsi="PT Astra Serif" w:cs="PT Astra Serif"/>
          <w:b/>
          <w:color w:val="000000"/>
          <w:sz w:val="25"/>
          <w:szCs w:val="25"/>
        </w:rPr>
        <w:t xml:space="preserve"> Приложения прикладываются к анкете и заверяются подписью лица, заполнившего анкету. </w:t>
      </w:r>
    </w:p>
    <w:p w:rsidR="001E02C9" w:rsidRDefault="001E02C9">
      <w:pPr>
        <w:pStyle w:val="4O4rz44442"/>
        <w:spacing w:line="240" w:lineRule="auto"/>
        <w:ind w:right="-1" w:firstLine="440"/>
      </w:pPr>
    </w:p>
    <w:p w:rsidR="001E02C9" w:rsidRDefault="001E02C9">
      <w:pPr>
        <w:spacing w:after="300"/>
        <w:rPr>
          <w:sz w:val="4"/>
          <w:szCs w:val="4"/>
        </w:rPr>
      </w:pPr>
    </w:p>
    <w:tbl>
      <w:tblPr>
        <w:tblW w:w="10290" w:type="dxa"/>
        <w:tblInd w:w="-81" w:type="dxa"/>
        <w:tblLayout w:type="fixed"/>
        <w:tblCellMar>
          <w:left w:w="28" w:type="dxa"/>
          <w:right w:w="28" w:type="dxa"/>
        </w:tblCellMar>
        <w:tblLook w:val="0000" w:firstRow="0" w:lastRow="0" w:firstColumn="0" w:lastColumn="0" w:noHBand="0" w:noVBand="0"/>
      </w:tblPr>
      <w:tblGrid>
        <w:gridCol w:w="4706"/>
        <w:gridCol w:w="5584"/>
      </w:tblGrid>
      <w:tr w:rsidR="001E02C9">
        <w:trPr>
          <w:cantSplit/>
        </w:trPr>
        <w:tc>
          <w:tcPr>
            <w:tcW w:w="4706" w:type="dxa"/>
            <w:tcBorders>
              <w:top w:val="single" w:sz="4" w:space="0" w:color="000000"/>
              <w:left w:val="single" w:sz="4" w:space="0" w:color="000000"/>
              <w:bottom w:val="single" w:sz="4" w:space="0" w:color="000000"/>
              <w:right w:val="single" w:sz="4" w:space="0" w:color="000000"/>
            </w:tcBorders>
          </w:tcPr>
          <w:p w:rsidR="001E02C9" w:rsidRDefault="002E0251">
            <w:pPr>
              <w:widowControl w:val="0"/>
              <w:spacing w:after="120"/>
              <w:ind w:left="57" w:right="57"/>
              <w:rPr>
                <w:rFonts w:ascii="PT Astra Serif" w:hAnsi="PT Astra Serif"/>
              </w:rPr>
            </w:pPr>
            <w:r>
              <w:rPr>
                <w:rFonts w:ascii="PT Astra Serif" w:hAnsi="PT Astra Serif"/>
              </w:rPr>
              <w:lastRenderedPageBreak/>
              <w:t>2. 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p w:rsidR="001E02C9" w:rsidRDefault="002E0251">
            <w:pPr>
              <w:widowControl w:val="0"/>
              <w:rPr>
                <w:rFonts w:ascii="PT Astra Serif" w:hAnsi="PT Astra Serif"/>
              </w:rPr>
            </w:pPr>
            <w:r>
              <w:rPr>
                <w:rFonts w:ascii="PT Astra Serif" w:eastAsia="SimSun" w:hAnsi="PT Astra Serif"/>
                <w:b/>
                <w:i/>
                <w:kern w:val="2"/>
              </w:rPr>
              <w:t>(Записи указываются на основании соответствующих свидетельств)</w:t>
            </w:r>
          </w:p>
          <w:p w:rsidR="001E02C9" w:rsidRDefault="001E02C9">
            <w:pPr>
              <w:widowControl w:val="0"/>
              <w:spacing w:after="120"/>
              <w:ind w:left="57" w:right="57"/>
              <w:rPr>
                <w:rFonts w:ascii="PT Astra Serif" w:hAnsi="PT Astra Serif"/>
              </w:rPr>
            </w:pPr>
          </w:p>
        </w:tc>
        <w:tc>
          <w:tcPr>
            <w:tcW w:w="5583" w:type="dxa"/>
            <w:tcBorders>
              <w:top w:val="single" w:sz="4" w:space="0" w:color="000000"/>
              <w:left w:val="single" w:sz="4" w:space="0" w:color="000000"/>
              <w:bottom w:val="single" w:sz="4" w:space="0" w:color="000000"/>
              <w:right w:val="single" w:sz="4" w:space="0" w:color="000000"/>
            </w:tcBorders>
          </w:tcPr>
          <w:p w:rsidR="001E02C9" w:rsidRDefault="002E0251">
            <w:pPr>
              <w:widowControl w:val="0"/>
              <w:rPr>
                <w:rFonts w:ascii="PT Astra Serif" w:hAnsi="PT Astra Serif"/>
                <w:sz w:val="26"/>
                <w:szCs w:val="26"/>
              </w:rPr>
            </w:pPr>
            <w:r>
              <w:rPr>
                <w:rFonts w:ascii="PT Astra Serif" w:eastAsia="SimSun" w:hAnsi="PT Astra Serif"/>
                <w:i/>
                <w:kern w:val="2"/>
                <w:sz w:val="26"/>
                <w:szCs w:val="26"/>
              </w:rPr>
              <w:t>Фамилию, имя и отчество не изменяла;</w:t>
            </w:r>
          </w:p>
          <w:p w:rsidR="001E02C9" w:rsidRDefault="002E0251">
            <w:pPr>
              <w:widowControl w:val="0"/>
              <w:jc w:val="center"/>
            </w:pPr>
            <w:r>
              <w:rPr>
                <w:rFonts w:ascii="PT Astra Serif" w:eastAsia="SimSun" w:hAnsi="PT Astra Serif"/>
                <w:b/>
                <w:bCs/>
                <w:i/>
                <w:kern w:val="2"/>
                <w:sz w:val="26"/>
                <w:szCs w:val="26"/>
              </w:rPr>
              <w:t>или</w:t>
            </w:r>
          </w:p>
          <w:p w:rsidR="001E02C9" w:rsidRDefault="002E0251">
            <w:pPr>
              <w:widowControl w:val="0"/>
            </w:pPr>
            <w:r>
              <w:rPr>
                <w:rFonts w:ascii="PT Astra Serif" w:eastAsia="SimSun" w:hAnsi="PT Astra Serif"/>
                <w:i/>
                <w:kern w:val="2"/>
                <w:sz w:val="26"/>
                <w:szCs w:val="26"/>
              </w:rPr>
              <w:t xml:space="preserve">   Фамилию Петрова изменила на Соколову в  связи с регистрацией брака, свидетельство о заключении брака серия </w:t>
            </w:r>
            <w:r>
              <w:rPr>
                <w:rFonts w:ascii="PT Astra Serif" w:eastAsia="SimSun" w:hAnsi="PT Astra Serif"/>
                <w:i/>
                <w:kern w:val="2"/>
                <w:sz w:val="26"/>
                <w:szCs w:val="26"/>
                <w:lang w:val="en-US"/>
              </w:rPr>
              <w:t>II</w:t>
            </w:r>
            <w:r w:rsidR="00A551A3">
              <w:rPr>
                <w:rFonts w:ascii="PT Astra Serif" w:eastAsia="SimSun" w:hAnsi="PT Astra Serif"/>
                <w:i/>
                <w:kern w:val="2"/>
                <w:sz w:val="26"/>
                <w:szCs w:val="26"/>
              </w:rPr>
              <w:t>-ВС № 123456,</w:t>
            </w:r>
            <w:r w:rsidR="00A551A3">
              <w:rPr>
                <w:rFonts w:ascii="PT Astra Serif" w:eastAsia="SimSun" w:hAnsi="PT Astra Serif"/>
                <w:i/>
                <w:kern w:val="2"/>
                <w:sz w:val="26"/>
                <w:szCs w:val="26"/>
              </w:rPr>
              <w:br/>
            </w:r>
            <w:r>
              <w:rPr>
                <w:rFonts w:ascii="PT Astra Serif" w:eastAsia="SimSun" w:hAnsi="PT Astra Serif"/>
                <w:i/>
                <w:kern w:val="2"/>
                <w:sz w:val="26"/>
                <w:szCs w:val="26"/>
              </w:rPr>
              <w:t xml:space="preserve">выдано  отделом ЗАГС г. </w:t>
            </w:r>
            <w:r w:rsidR="00A551A3">
              <w:rPr>
                <w:rFonts w:ascii="PT Astra Serif" w:eastAsia="SimSun" w:hAnsi="PT Astra Serif"/>
                <w:i/>
                <w:kern w:val="2"/>
                <w:sz w:val="26"/>
                <w:szCs w:val="26"/>
              </w:rPr>
              <w:t>Владивостока</w:t>
            </w:r>
            <w:r>
              <w:rPr>
                <w:rFonts w:ascii="PT Astra Serif" w:eastAsia="SimSun" w:hAnsi="PT Astra Serif"/>
                <w:i/>
                <w:kern w:val="2"/>
                <w:sz w:val="26"/>
                <w:szCs w:val="26"/>
              </w:rPr>
              <w:t xml:space="preserve"> 01.10.2000.</w:t>
            </w:r>
          </w:p>
          <w:p w:rsidR="001E02C9" w:rsidRDefault="002E0251">
            <w:pPr>
              <w:widowControl w:val="0"/>
            </w:pPr>
            <w:r>
              <w:rPr>
                <w:rFonts w:ascii="PT Astra Serif" w:eastAsia="SimSun" w:hAnsi="PT Astra Serif"/>
                <w:i/>
                <w:kern w:val="2"/>
                <w:sz w:val="26"/>
                <w:szCs w:val="26"/>
              </w:rPr>
              <w:t xml:space="preserve">   Фамилию Соколова изменила на Петрову в связи с расторжением брака, свидетельство о расторжении брака серия </w:t>
            </w:r>
            <w:r>
              <w:rPr>
                <w:rFonts w:ascii="PT Astra Serif" w:eastAsia="SimSun" w:hAnsi="PT Astra Serif"/>
                <w:i/>
                <w:kern w:val="2"/>
                <w:sz w:val="26"/>
                <w:szCs w:val="26"/>
                <w:lang w:val="en-US"/>
              </w:rPr>
              <w:t>II</w:t>
            </w:r>
            <w:r w:rsidR="00A551A3">
              <w:rPr>
                <w:rFonts w:ascii="PT Astra Serif" w:eastAsia="SimSun" w:hAnsi="PT Astra Serif"/>
                <w:i/>
                <w:kern w:val="2"/>
                <w:sz w:val="26"/>
                <w:szCs w:val="26"/>
              </w:rPr>
              <w:t>-ВС</w:t>
            </w:r>
            <w:r>
              <w:rPr>
                <w:rFonts w:ascii="PT Astra Serif" w:eastAsia="SimSun" w:hAnsi="PT Astra Serif"/>
                <w:i/>
                <w:kern w:val="2"/>
                <w:sz w:val="26"/>
                <w:szCs w:val="26"/>
              </w:rPr>
              <w:t xml:space="preserve"> № 456789, выдано   отделом ЗАГС </w:t>
            </w:r>
            <w:r w:rsidR="00A551A3">
              <w:rPr>
                <w:rFonts w:ascii="PT Astra Serif" w:eastAsia="SimSun" w:hAnsi="PT Astra Serif"/>
                <w:i/>
                <w:kern w:val="2"/>
                <w:sz w:val="26"/>
                <w:szCs w:val="26"/>
              </w:rPr>
              <w:t>г. Владивостока</w:t>
            </w:r>
            <w:r>
              <w:rPr>
                <w:rFonts w:ascii="PT Astra Serif" w:eastAsia="SimSun" w:hAnsi="PT Astra Serif"/>
                <w:i/>
                <w:kern w:val="2"/>
                <w:sz w:val="26"/>
                <w:szCs w:val="26"/>
              </w:rPr>
              <w:t xml:space="preserve"> 20.02.2002.</w:t>
            </w:r>
          </w:p>
          <w:p w:rsidR="001E02C9" w:rsidRDefault="002E0251">
            <w:pPr>
              <w:widowControl w:val="0"/>
            </w:pPr>
            <w:r>
              <w:rPr>
                <w:rFonts w:ascii="PT Astra Serif" w:eastAsia="SimSun" w:hAnsi="PT Astra Serif"/>
                <w:i/>
                <w:kern w:val="2"/>
                <w:sz w:val="26"/>
                <w:szCs w:val="26"/>
              </w:rPr>
              <w:t xml:space="preserve">   Фамилию Петрова изменила на Иванову в связи с регистрацией брака, свидетельство о заключении брака серия </w:t>
            </w:r>
            <w:r>
              <w:rPr>
                <w:rFonts w:ascii="PT Astra Serif" w:eastAsia="SimSun" w:hAnsi="PT Astra Serif"/>
                <w:i/>
                <w:kern w:val="2"/>
                <w:sz w:val="26"/>
                <w:szCs w:val="26"/>
                <w:lang w:val="en-US"/>
              </w:rPr>
              <w:t>II</w:t>
            </w:r>
            <w:r>
              <w:rPr>
                <w:rFonts w:ascii="PT Astra Serif" w:eastAsia="SimSun" w:hAnsi="PT Astra Serif"/>
                <w:i/>
                <w:kern w:val="2"/>
                <w:sz w:val="26"/>
                <w:szCs w:val="26"/>
              </w:rPr>
              <w:t>-ВС</w:t>
            </w:r>
            <w:r w:rsidR="00A551A3">
              <w:rPr>
                <w:rFonts w:ascii="PT Astra Serif" w:eastAsia="SimSun" w:hAnsi="PT Astra Serif"/>
                <w:i/>
                <w:kern w:val="2"/>
                <w:sz w:val="26"/>
                <w:szCs w:val="26"/>
              </w:rPr>
              <w:t xml:space="preserve"> </w:t>
            </w:r>
            <w:r>
              <w:rPr>
                <w:rFonts w:ascii="PT Astra Serif" w:eastAsia="SimSun" w:hAnsi="PT Astra Serif"/>
                <w:i/>
                <w:kern w:val="2"/>
                <w:sz w:val="26"/>
                <w:szCs w:val="26"/>
              </w:rPr>
              <w:t>№ 147258, выдано отделом ЗАГС г. Воронежа 30.03.2003.</w:t>
            </w:r>
          </w:p>
          <w:p w:rsidR="001E02C9" w:rsidRDefault="002E0251">
            <w:pPr>
              <w:widowControl w:val="0"/>
            </w:pPr>
            <w:r>
              <w:rPr>
                <w:rFonts w:ascii="PT Astra Serif" w:eastAsia="SimSun" w:hAnsi="PT Astra Serif"/>
                <w:i/>
                <w:kern w:val="2"/>
                <w:sz w:val="26"/>
                <w:szCs w:val="26"/>
              </w:rPr>
              <w:t xml:space="preserve">   Имя и отчество не изменяла.</w:t>
            </w:r>
          </w:p>
          <w:p w:rsidR="001E02C9" w:rsidRDefault="002E0251">
            <w:pPr>
              <w:widowControl w:val="0"/>
              <w:jc w:val="center"/>
            </w:pPr>
            <w:r>
              <w:rPr>
                <w:rFonts w:ascii="PT Astra Serif" w:eastAsia="SimSun" w:hAnsi="PT Astra Serif"/>
                <w:b/>
                <w:bCs/>
                <w:i/>
                <w:kern w:val="2"/>
                <w:sz w:val="26"/>
                <w:szCs w:val="26"/>
              </w:rPr>
              <w:t>или</w:t>
            </w:r>
          </w:p>
          <w:p w:rsidR="001E02C9" w:rsidRDefault="002E0251">
            <w:pPr>
              <w:widowControl w:val="0"/>
              <w:rPr>
                <w:rFonts w:ascii="PT Astra Serif" w:hAnsi="PT Astra Serif"/>
                <w:sz w:val="26"/>
                <w:szCs w:val="26"/>
              </w:rPr>
            </w:pPr>
            <w:r>
              <w:rPr>
                <w:rFonts w:ascii="PT Astra Serif" w:eastAsia="SimSun" w:hAnsi="PT Astra Serif"/>
                <w:i/>
                <w:kern w:val="2"/>
                <w:sz w:val="26"/>
                <w:szCs w:val="26"/>
              </w:rPr>
              <w:t xml:space="preserve">   Отчество Михайловна изменила на Владимировна, в связи с установлением отцовства, свидетельство о перемене имени серия </w:t>
            </w:r>
            <w:r>
              <w:rPr>
                <w:rFonts w:ascii="PT Astra Serif" w:eastAsia="SimSun" w:hAnsi="PT Astra Serif"/>
                <w:i/>
                <w:kern w:val="2"/>
                <w:sz w:val="26"/>
                <w:szCs w:val="26"/>
                <w:lang w:val="en-US"/>
              </w:rPr>
              <w:t>II</w:t>
            </w:r>
            <w:r>
              <w:rPr>
                <w:rFonts w:ascii="PT Astra Serif" w:eastAsia="SimSun" w:hAnsi="PT Astra Serif"/>
                <w:i/>
                <w:kern w:val="2"/>
                <w:sz w:val="26"/>
                <w:szCs w:val="26"/>
              </w:rPr>
              <w:t>-ХВ № 963258, выдано отделом ЗАГС</w:t>
            </w:r>
          </w:p>
          <w:p w:rsidR="001E02C9" w:rsidRDefault="002E0251">
            <w:pPr>
              <w:widowControl w:val="0"/>
              <w:rPr>
                <w:rFonts w:ascii="PT Astra Serif" w:hAnsi="PT Astra Serif"/>
                <w:sz w:val="26"/>
                <w:szCs w:val="26"/>
              </w:rPr>
            </w:pPr>
            <w:r>
              <w:rPr>
                <w:rFonts w:ascii="PT Astra Serif" w:eastAsia="SimSun" w:hAnsi="PT Astra Serif"/>
                <w:i/>
                <w:kern w:val="2"/>
                <w:sz w:val="26"/>
                <w:szCs w:val="26"/>
              </w:rPr>
              <w:t xml:space="preserve">г. </w:t>
            </w:r>
            <w:r w:rsidR="00A551A3">
              <w:rPr>
                <w:rFonts w:ascii="PT Astra Serif" w:eastAsia="SimSun" w:hAnsi="PT Astra Serif"/>
                <w:i/>
                <w:kern w:val="2"/>
                <w:sz w:val="26"/>
                <w:szCs w:val="26"/>
              </w:rPr>
              <w:t>Владивостока</w:t>
            </w:r>
            <w:r>
              <w:rPr>
                <w:rFonts w:ascii="PT Astra Serif" w:eastAsia="SimSun" w:hAnsi="PT Astra Serif"/>
                <w:i/>
                <w:kern w:val="2"/>
                <w:sz w:val="26"/>
                <w:szCs w:val="26"/>
              </w:rPr>
              <w:t xml:space="preserve"> 05.08.2000.</w:t>
            </w:r>
          </w:p>
          <w:p w:rsidR="001E02C9" w:rsidRDefault="002E0251">
            <w:pPr>
              <w:widowControl w:val="0"/>
              <w:rPr>
                <w:rFonts w:ascii="PT Astra Serif" w:hAnsi="PT Astra Serif"/>
                <w:sz w:val="26"/>
                <w:szCs w:val="26"/>
              </w:rPr>
            </w:pPr>
            <w:r>
              <w:rPr>
                <w:rFonts w:ascii="PT Astra Serif" w:eastAsia="SimSun" w:hAnsi="PT Astra Serif"/>
                <w:i/>
                <w:kern w:val="2"/>
                <w:sz w:val="26"/>
                <w:szCs w:val="26"/>
              </w:rPr>
              <w:t xml:space="preserve">   Имя и фамилию не изменяла.</w:t>
            </w:r>
          </w:p>
          <w:p w:rsidR="001E02C9" w:rsidRDefault="002E0251">
            <w:pPr>
              <w:widowControl w:val="0"/>
              <w:jc w:val="center"/>
              <w:rPr>
                <w:rFonts w:ascii="PT Astra Serif" w:hAnsi="PT Astra Serif"/>
                <w:sz w:val="26"/>
                <w:szCs w:val="26"/>
              </w:rPr>
            </w:pPr>
            <w:r>
              <w:rPr>
                <w:rFonts w:ascii="PT Astra Serif" w:eastAsia="SimSun" w:hAnsi="PT Astra Serif"/>
                <w:b/>
                <w:bCs/>
                <w:i/>
                <w:kern w:val="2"/>
                <w:sz w:val="26"/>
                <w:szCs w:val="26"/>
              </w:rPr>
              <w:t>или</w:t>
            </w:r>
          </w:p>
          <w:p w:rsidR="001E02C9" w:rsidRDefault="002E0251">
            <w:pPr>
              <w:widowControl w:val="0"/>
              <w:rPr>
                <w:rFonts w:ascii="PT Astra Serif" w:hAnsi="PT Astra Serif"/>
                <w:sz w:val="26"/>
                <w:szCs w:val="26"/>
              </w:rPr>
            </w:pPr>
            <w:r>
              <w:rPr>
                <w:rFonts w:ascii="PT Astra Serif" w:eastAsia="SimSun" w:hAnsi="PT Astra Serif"/>
                <w:i/>
                <w:kern w:val="2"/>
                <w:sz w:val="26"/>
                <w:szCs w:val="26"/>
              </w:rPr>
              <w:t xml:space="preserve">   Имя Искра изменила на Ирина в связи с неблагозвучностью, </w:t>
            </w:r>
            <w:r w:rsidR="00A551A3">
              <w:rPr>
                <w:rFonts w:ascii="PT Astra Serif" w:eastAsia="SimSun" w:hAnsi="PT Astra Serif"/>
                <w:i/>
                <w:kern w:val="2"/>
                <w:sz w:val="26"/>
                <w:szCs w:val="26"/>
              </w:rPr>
              <w:t>свидетельство о перемене имени</w:t>
            </w:r>
            <w:r>
              <w:rPr>
                <w:rFonts w:ascii="PT Astra Serif" w:eastAsia="SimSun" w:hAnsi="PT Astra Serif"/>
                <w:i/>
                <w:kern w:val="2"/>
                <w:sz w:val="26"/>
                <w:szCs w:val="26"/>
              </w:rPr>
              <w:t xml:space="preserve"> серия </w:t>
            </w:r>
            <w:r>
              <w:rPr>
                <w:rFonts w:ascii="PT Astra Serif" w:eastAsia="SimSun" w:hAnsi="PT Astra Serif"/>
                <w:i/>
                <w:kern w:val="2"/>
                <w:sz w:val="26"/>
                <w:szCs w:val="26"/>
                <w:lang w:val="en-US"/>
              </w:rPr>
              <w:t>II</w:t>
            </w:r>
            <w:r w:rsidR="00A551A3">
              <w:rPr>
                <w:rFonts w:ascii="PT Astra Serif" w:eastAsia="SimSun" w:hAnsi="PT Astra Serif"/>
                <w:i/>
                <w:kern w:val="2"/>
                <w:sz w:val="26"/>
                <w:szCs w:val="26"/>
              </w:rPr>
              <w:t>-АВ</w:t>
            </w:r>
            <w:r>
              <w:rPr>
                <w:rFonts w:ascii="PT Astra Serif" w:eastAsia="SimSun" w:hAnsi="PT Astra Serif"/>
                <w:i/>
                <w:kern w:val="2"/>
                <w:sz w:val="26"/>
                <w:szCs w:val="26"/>
              </w:rPr>
              <w:t xml:space="preserve"> № 258741, выдано отделом ЗАГС г. </w:t>
            </w:r>
            <w:r w:rsidR="00A551A3">
              <w:rPr>
                <w:rFonts w:ascii="PT Astra Serif" w:eastAsia="SimSun" w:hAnsi="PT Astra Serif"/>
                <w:i/>
                <w:kern w:val="2"/>
                <w:sz w:val="26"/>
                <w:szCs w:val="26"/>
              </w:rPr>
              <w:t>Владивостока</w:t>
            </w:r>
            <w:r>
              <w:rPr>
                <w:rFonts w:ascii="PT Astra Serif" w:eastAsia="SimSun" w:hAnsi="PT Astra Serif"/>
                <w:i/>
                <w:kern w:val="2"/>
                <w:sz w:val="26"/>
                <w:szCs w:val="26"/>
              </w:rPr>
              <w:t xml:space="preserve"> 01.08.2001.</w:t>
            </w:r>
          </w:p>
          <w:p w:rsidR="001E02C9" w:rsidRDefault="002E0251">
            <w:pPr>
              <w:widowControl w:val="0"/>
              <w:rPr>
                <w:rFonts w:ascii="PT Astra Serif" w:hAnsi="PT Astra Serif"/>
                <w:sz w:val="26"/>
                <w:szCs w:val="26"/>
              </w:rPr>
            </w:pPr>
            <w:r>
              <w:rPr>
                <w:rFonts w:ascii="PT Astra Serif" w:eastAsia="SimSun" w:hAnsi="PT Astra Serif"/>
                <w:i/>
                <w:kern w:val="2"/>
                <w:sz w:val="26"/>
                <w:szCs w:val="26"/>
              </w:rPr>
              <w:t>Отчество и фамилию не изменяла.</w:t>
            </w:r>
          </w:p>
          <w:p w:rsidR="001E02C9" w:rsidRDefault="001E02C9">
            <w:pPr>
              <w:widowControl w:val="0"/>
              <w:rPr>
                <w:rFonts w:ascii="PT Astra Serif" w:hAnsi="PT Astra Serif"/>
                <w:sz w:val="26"/>
                <w:szCs w:val="26"/>
              </w:rPr>
            </w:pPr>
          </w:p>
          <w:p w:rsidR="001E02C9" w:rsidRDefault="002E0251">
            <w:pPr>
              <w:widowControl w:val="0"/>
              <w:ind w:left="57" w:right="57"/>
              <w:jc w:val="both"/>
              <w:rPr>
                <w:rFonts w:ascii="PT Astra Serif" w:hAnsi="PT Astra Serif"/>
                <w:sz w:val="26"/>
                <w:szCs w:val="26"/>
              </w:rPr>
            </w:pPr>
            <w:r>
              <w:rPr>
                <w:rFonts w:ascii="PT Astra Serif" w:eastAsia="SimSun" w:hAnsi="PT Astra Serif"/>
                <w:b/>
                <w:bCs/>
                <w:i/>
                <w:kern w:val="2"/>
                <w:sz w:val="26"/>
                <w:szCs w:val="26"/>
              </w:rPr>
              <w:t>ЕСЛИ НЕ ХВАТИТ МЕСТА, ТО ПИШЕТСЯ - "см. приложение к п. 2 анкеты"</w:t>
            </w:r>
          </w:p>
        </w:tc>
      </w:tr>
      <w:tr w:rsidR="001E02C9">
        <w:trPr>
          <w:cantSplit/>
        </w:trPr>
        <w:tc>
          <w:tcPr>
            <w:tcW w:w="4706" w:type="dxa"/>
            <w:tcBorders>
              <w:top w:val="single" w:sz="4" w:space="0" w:color="000000"/>
              <w:left w:val="single" w:sz="4" w:space="0" w:color="000000"/>
              <w:bottom w:val="single" w:sz="4" w:space="0" w:color="000000"/>
              <w:right w:val="single" w:sz="4" w:space="0" w:color="000000"/>
            </w:tcBorders>
          </w:tcPr>
          <w:p w:rsidR="001E02C9" w:rsidRDefault="002E0251">
            <w:pPr>
              <w:widowControl w:val="0"/>
              <w:spacing w:after="120"/>
              <w:ind w:left="57" w:right="57"/>
              <w:rPr>
                <w:rFonts w:ascii="PT Astra Serif" w:hAnsi="PT Astra Serif"/>
              </w:rPr>
            </w:pPr>
            <w:r>
              <w:rPr>
                <w:rFonts w:ascii="PT Astra Serif" w:hAnsi="PT Astra Serif"/>
              </w:rPr>
              <w:t xml:space="preserve">3. Число, месяц, год рождения. Указываются в соответствии с паспортом. Если информация в паспорте не совпадает </w:t>
            </w:r>
            <w:r>
              <w:rPr>
                <w:rFonts w:ascii="PT Astra Serif" w:hAnsi="PT Astra Serif"/>
              </w:rPr>
              <w:br/>
              <w:t xml:space="preserve">с информацией в свидетельстве </w:t>
            </w:r>
            <w:r>
              <w:rPr>
                <w:rFonts w:ascii="PT Astra Serif" w:hAnsi="PT Astra Serif"/>
              </w:rPr>
              <w:br/>
              <w:t xml:space="preserve">о рождении, дополнительно указывается информация в соответствии </w:t>
            </w:r>
            <w:r>
              <w:rPr>
                <w:rFonts w:ascii="PT Astra Serif" w:hAnsi="PT Astra Serif"/>
              </w:rPr>
              <w:br/>
              <w:t>со свидетельством о рождении</w:t>
            </w:r>
          </w:p>
        </w:tc>
        <w:tc>
          <w:tcPr>
            <w:tcW w:w="5583" w:type="dxa"/>
            <w:tcBorders>
              <w:top w:val="single" w:sz="4" w:space="0" w:color="000000"/>
              <w:left w:val="single" w:sz="4" w:space="0" w:color="000000"/>
              <w:bottom w:val="single" w:sz="4" w:space="0" w:color="000000"/>
              <w:right w:val="single" w:sz="4" w:space="0" w:color="000000"/>
            </w:tcBorders>
          </w:tcPr>
          <w:p w:rsidR="001E02C9" w:rsidRDefault="00A551A3">
            <w:pPr>
              <w:widowControl w:val="0"/>
              <w:ind w:left="57" w:right="57"/>
              <w:jc w:val="both"/>
              <w:rPr>
                <w:rFonts w:ascii="PT Astra Serif" w:hAnsi="PT Astra Serif"/>
                <w:sz w:val="26"/>
                <w:szCs w:val="26"/>
              </w:rPr>
            </w:pPr>
            <w:r>
              <w:rPr>
                <w:rFonts w:ascii="PT Astra Serif" w:eastAsia="SimSun" w:hAnsi="PT Astra Serif"/>
                <w:i/>
                <w:color w:val="000000"/>
                <w:kern w:val="2"/>
                <w:sz w:val="26"/>
                <w:szCs w:val="26"/>
                <w:lang w:eastAsia="en-US"/>
              </w:rPr>
              <w:t xml:space="preserve">   31 октября</w:t>
            </w:r>
            <w:r w:rsidR="002E0251">
              <w:rPr>
                <w:rFonts w:ascii="PT Astra Serif" w:eastAsia="SimSun" w:hAnsi="PT Astra Serif"/>
                <w:i/>
                <w:color w:val="000000"/>
                <w:kern w:val="2"/>
                <w:sz w:val="26"/>
                <w:szCs w:val="26"/>
                <w:lang w:eastAsia="en-US"/>
              </w:rPr>
              <w:t xml:space="preserve"> 1975 года</w:t>
            </w:r>
          </w:p>
          <w:p w:rsidR="001E02C9" w:rsidRDefault="002E0251">
            <w:pPr>
              <w:widowControl w:val="0"/>
              <w:jc w:val="center"/>
              <w:rPr>
                <w:rFonts w:ascii="PT Astra Serif" w:hAnsi="PT Astra Serif"/>
                <w:sz w:val="26"/>
                <w:szCs w:val="26"/>
              </w:rPr>
            </w:pPr>
            <w:r>
              <w:rPr>
                <w:rFonts w:ascii="PT Astra Serif" w:eastAsia="SimSun" w:hAnsi="PT Astra Serif"/>
                <w:b/>
                <w:bCs/>
                <w:i/>
                <w:kern w:val="2"/>
                <w:sz w:val="26"/>
                <w:szCs w:val="26"/>
              </w:rPr>
              <w:t>или</w:t>
            </w:r>
          </w:p>
          <w:p w:rsidR="001E02C9" w:rsidRDefault="002E0251">
            <w:pPr>
              <w:widowControl w:val="0"/>
              <w:ind w:left="57" w:right="57"/>
              <w:rPr>
                <w:rFonts w:ascii="PT Astra Serif" w:hAnsi="PT Astra Serif"/>
                <w:sz w:val="26"/>
                <w:szCs w:val="26"/>
              </w:rPr>
            </w:pPr>
            <w:r>
              <w:rPr>
                <w:rFonts w:ascii="PT Astra Serif" w:eastAsia="SimSun" w:hAnsi="PT Astra Serif"/>
                <w:i/>
                <w:color w:val="000000"/>
                <w:kern w:val="2"/>
                <w:sz w:val="26"/>
                <w:szCs w:val="26"/>
                <w:lang w:eastAsia="en-US"/>
              </w:rPr>
              <w:t xml:space="preserve">   31 октября 1975 года в соответствии с паспортом,</w:t>
            </w:r>
          </w:p>
          <w:p w:rsidR="001E02C9" w:rsidRDefault="002E0251">
            <w:pPr>
              <w:widowControl w:val="0"/>
              <w:ind w:left="57" w:right="57"/>
              <w:rPr>
                <w:rFonts w:ascii="PT Astra Serif" w:hAnsi="PT Astra Serif"/>
                <w:sz w:val="26"/>
                <w:szCs w:val="26"/>
              </w:rPr>
            </w:pPr>
            <w:r>
              <w:rPr>
                <w:rFonts w:ascii="PT Astra Serif" w:eastAsia="SimSun" w:hAnsi="PT Astra Serif"/>
                <w:i/>
                <w:color w:val="000000"/>
                <w:kern w:val="2"/>
                <w:sz w:val="26"/>
                <w:szCs w:val="26"/>
                <w:lang w:eastAsia="en-US"/>
              </w:rPr>
              <w:t xml:space="preserve">   30 октября 1975 года - в соответствии со  свидетельством о рождении</w:t>
            </w:r>
          </w:p>
        </w:tc>
      </w:tr>
      <w:tr w:rsidR="001E02C9">
        <w:trPr>
          <w:cantSplit/>
        </w:trPr>
        <w:tc>
          <w:tcPr>
            <w:tcW w:w="4706" w:type="dxa"/>
            <w:tcBorders>
              <w:top w:val="single" w:sz="4" w:space="0" w:color="000000"/>
              <w:left w:val="single" w:sz="4" w:space="0" w:color="000000"/>
              <w:bottom w:val="single" w:sz="4" w:space="0" w:color="000000"/>
              <w:right w:val="single" w:sz="4" w:space="0" w:color="000000"/>
            </w:tcBorders>
          </w:tcPr>
          <w:p w:rsidR="001E02C9" w:rsidRDefault="002E0251">
            <w:pPr>
              <w:widowControl w:val="0"/>
              <w:spacing w:after="120"/>
              <w:ind w:left="57" w:right="57"/>
              <w:rPr>
                <w:rFonts w:ascii="PT Astra Serif" w:hAnsi="PT Astra Serif"/>
              </w:rPr>
            </w:pPr>
            <w:r>
              <w:rPr>
                <w:rFonts w:ascii="PT Astra Serif" w:hAnsi="PT Astra Serif"/>
              </w:rPr>
              <w:lastRenderedPageBreak/>
              <w:t xml:space="preserve">4. Место рождения (населенный пункт, субъект Российской Федерации, административно-территориальная </w:t>
            </w:r>
            <w:r>
              <w:rPr>
                <w:rFonts w:ascii="PT Astra Serif" w:hAnsi="PT Astra Serif"/>
              </w:rPr>
              <w:br/>
              <w:t xml:space="preserve">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w:t>
            </w:r>
            <w:r>
              <w:rPr>
                <w:rFonts w:ascii="PT Astra Serif" w:hAnsi="PT Astra Serif"/>
              </w:rPr>
              <w:br/>
              <w:t xml:space="preserve">в соответствии с паспортом. Если информация в паспорте не совпадает </w:t>
            </w:r>
            <w:r>
              <w:rPr>
                <w:rFonts w:ascii="PT Astra Serif" w:hAnsi="PT Astra Serif"/>
              </w:rPr>
              <w:br/>
              <w:t xml:space="preserve">с информацией в свидетельстве </w:t>
            </w:r>
            <w:r>
              <w:rPr>
                <w:rFonts w:ascii="PT Astra Serif" w:hAnsi="PT Astra Serif"/>
              </w:rPr>
              <w:br/>
              <w:t xml:space="preserve">о рождении, дополнительно указывается информация в соответствии </w:t>
            </w:r>
            <w:r>
              <w:rPr>
                <w:rFonts w:ascii="PT Astra Serif" w:hAnsi="PT Astra Serif"/>
              </w:rPr>
              <w:br/>
              <w:t>со свидетельством о рождении</w:t>
            </w:r>
          </w:p>
        </w:tc>
        <w:tc>
          <w:tcPr>
            <w:tcW w:w="5583" w:type="dxa"/>
            <w:tcBorders>
              <w:top w:val="single" w:sz="4" w:space="0" w:color="000000"/>
              <w:left w:val="single" w:sz="4" w:space="0" w:color="000000"/>
              <w:bottom w:val="single" w:sz="4" w:space="0" w:color="000000"/>
              <w:right w:val="single" w:sz="4" w:space="0" w:color="000000"/>
            </w:tcBorders>
          </w:tcPr>
          <w:p w:rsidR="001E02C9" w:rsidRDefault="002E0251">
            <w:pPr>
              <w:widowControl w:val="0"/>
              <w:ind w:left="57" w:right="57"/>
              <w:rPr>
                <w:rFonts w:ascii="PT Astra Serif" w:hAnsi="PT Astra Serif"/>
                <w:sz w:val="26"/>
                <w:szCs w:val="26"/>
              </w:rPr>
            </w:pPr>
            <w:r>
              <w:rPr>
                <w:rFonts w:ascii="PT Astra Serif" w:eastAsia="SimSun" w:hAnsi="PT Astra Serif"/>
                <w:i/>
                <w:color w:val="000000"/>
                <w:kern w:val="2"/>
                <w:sz w:val="26"/>
                <w:szCs w:val="26"/>
                <w:lang w:eastAsia="en-US"/>
              </w:rPr>
              <w:t xml:space="preserve">   село Малиновка К</w:t>
            </w:r>
            <w:r w:rsidR="00A551A3">
              <w:rPr>
                <w:rFonts w:ascii="PT Astra Serif" w:eastAsia="SimSun" w:hAnsi="PT Astra Serif"/>
                <w:i/>
                <w:color w:val="000000"/>
                <w:kern w:val="2"/>
                <w:sz w:val="26"/>
                <w:szCs w:val="26"/>
                <w:lang w:eastAsia="en-US"/>
              </w:rPr>
              <w:t>ировского</w:t>
            </w:r>
            <w:r>
              <w:rPr>
                <w:rFonts w:ascii="PT Astra Serif" w:eastAsia="SimSun" w:hAnsi="PT Astra Serif"/>
                <w:i/>
                <w:color w:val="000000"/>
                <w:kern w:val="2"/>
                <w:sz w:val="26"/>
                <w:szCs w:val="26"/>
                <w:lang w:eastAsia="en-US"/>
              </w:rPr>
              <w:t xml:space="preserve"> района </w:t>
            </w:r>
            <w:r w:rsidR="00A551A3">
              <w:rPr>
                <w:rFonts w:ascii="PT Astra Serif" w:eastAsia="SimSun" w:hAnsi="PT Astra Serif"/>
                <w:i/>
                <w:color w:val="000000"/>
                <w:kern w:val="2"/>
                <w:sz w:val="26"/>
                <w:szCs w:val="26"/>
                <w:lang w:eastAsia="en-US"/>
              </w:rPr>
              <w:t>Приморского края</w:t>
            </w:r>
          </w:p>
          <w:p w:rsidR="001E02C9" w:rsidRDefault="002E0251">
            <w:pPr>
              <w:widowControl w:val="0"/>
              <w:jc w:val="center"/>
              <w:rPr>
                <w:rFonts w:ascii="PT Astra Serif" w:hAnsi="PT Astra Serif"/>
                <w:sz w:val="26"/>
                <w:szCs w:val="26"/>
              </w:rPr>
            </w:pPr>
            <w:r>
              <w:rPr>
                <w:rFonts w:ascii="PT Astra Serif" w:eastAsia="SimSun" w:hAnsi="PT Astra Serif"/>
                <w:b/>
                <w:bCs/>
                <w:i/>
                <w:kern w:val="2"/>
                <w:sz w:val="26"/>
                <w:szCs w:val="26"/>
              </w:rPr>
              <w:t>или</w:t>
            </w:r>
          </w:p>
          <w:p w:rsidR="001E02C9" w:rsidRDefault="002E0251">
            <w:pPr>
              <w:widowControl w:val="0"/>
              <w:ind w:left="57" w:right="57"/>
              <w:rPr>
                <w:rFonts w:ascii="PT Astra Serif" w:hAnsi="PT Astra Serif"/>
                <w:sz w:val="26"/>
                <w:szCs w:val="26"/>
              </w:rPr>
            </w:pPr>
            <w:r>
              <w:rPr>
                <w:rFonts w:ascii="PT Astra Serif" w:eastAsia="SimSun" w:hAnsi="PT Astra Serif"/>
                <w:i/>
                <w:color w:val="000000"/>
                <w:kern w:val="2"/>
                <w:sz w:val="26"/>
                <w:szCs w:val="26"/>
                <w:lang w:eastAsia="en-US"/>
              </w:rPr>
              <w:t xml:space="preserve">   гор. Санкт-Петербург в соответствии с паспортом,</w:t>
            </w:r>
          </w:p>
          <w:p w:rsidR="001E02C9" w:rsidRDefault="002E0251" w:rsidP="00041DEE">
            <w:pPr>
              <w:widowControl w:val="0"/>
              <w:ind w:left="57" w:right="57"/>
              <w:rPr>
                <w:rFonts w:ascii="PT Astra Serif" w:hAnsi="PT Astra Serif"/>
                <w:sz w:val="26"/>
                <w:szCs w:val="26"/>
              </w:rPr>
            </w:pPr>
            <w:r>
              <w:rPr>
                <w:rFonts w:ascii="PT Astra Serif" w:eastAsia="SimSun" w:hAnsi="PT Astra Serif"/>
                <w:i/>
                <w:color w:val="000000"/>
                <w:kern w:val="2"/>
                <w:sz w:val="26"/>
                <w:szCs w:val="26"/>
                <w:lang w:eastAsia="en-US"/>
              </w:rPr>
              <w:t xml:space="preserve">   г. Ленинград в соответствии со свидетельством о рождении</w:t>
            </w:r>
          </w:p>
        </w:tc>
      </w:tr>
      <w:tr w:rsidR="001E02C9">
        <w:trPr>
          <w:cantSplit/>
        </w:trPr>
        <w:tc>
          <w:tcPr>
            <w:tcW w:w="4706" w:type="dxa"/>
            <w:tcBorders>
              <w:top w:val="single" w:sz="4" w:space="0" w:color="000000"/>
              <w:left w:val="single" w:sz="4" w:space="0" w:color="000000"/>
              <w:bottom w:val="single" w:sz="4" w:space="0" w:color="000000"/>
              <w:right w:val="single" w:sz="4" w:space="0" w:color="000000"/>
            </w:tcBorders>
          </w:tcPr>
          <w:p w:rsidR="001E02C9" w:rsidRDefault="002E0251">
            <w:pPr>
              <w:widowControl w:val="0"/>
              <w:spacing w:after="120"/>
              <w:ind w:left="57" w:right="57"/>
              <w:rPr>
                <w:rFonts w:ascii="PT Astra Serif" w:hAnsi="PT Astra Serif"/>
              </w:rPr>
            </w:pPr>
            <w:r>
              <w:rPr>
                <w:rFonts w:ascii="PT Astra Serif" w:hAnsi="PT Astra Serif"/>
              </w:rPr>
              <w:t xml:space="preserve">5. Паспорт или документ, его </w:t>
            </w:r>
            <w:r>
              <w:rPr>
                <w:rFonts w:ascii="PT Astra Serif" w:hAnsi="PT Astra Serif"/>
              </w:rPr>
              <w:br/>
              <w:t xml:space="preserve">заменяющий: вид документа, его серия </w:t>
            </w:r>
            <w:r>
              <w:rPr>
                <w:rFonts w:ascii="PT Astra Serif" w:hAnsi="PT Astra Serif"/>
              </w:rPr>
              <w:br/>
              <w:t>и номер, наименование органа, выдавшего документ, дата его выдачи, код подразделения</w:t>
            </w:r>
          </w:p>
        </w:tc>
        <w:tc>
          <w:tcPr>
            <w:tcW w:w="5583" w:type="dxa"/>
            <w:tcBorders>
              <w:top w:val="single" w:sz="4" w:space="0" w:color="000000"/>
              <w:left w:val="single" w:sz="4" w:space="0" w:color="000000"/>
              <w:bottom w:val="single" w:sz="4" w:space="0" w:color="000000"/>
              <w:right w:val="single" w:sz="4" w:space="0" w:color="000000"/>
            </w:tcBorders>
          </w:tcPr>
          <w:p w:rsidR="001E02C9" w:rsidRDefault="002E0251">
            <w:pPr>
              <w:pStyle w:val="ConsPlusNormal"/>
              <w:rPr>
                <w:rFonts w:ascii="PT Astra Serif" w:hAnsi="PT Astra Serif"/>
                <w:sz w:val="26"/>
                <w:szCs w:val="26"/>
              </w:rPr>
            </w:pPr>
            <w:r>
              <w:rPr>
                <w:rFonts w:ascii="PT Astra Serif" w:hAnsi="PT Astra Serif" w:cs="Times New Roman"/>
                <w:i/>
                <w:sz w:val="26"/>
                <w:szCs w:val="26"/>
              </w:rPr>
              <w:t xml:space="preserve">   Паспорт гражданина Российской Федерации, серия 12 34 № 567891, выдан ГУ МВД по Новосибирской области 01.01.2020,</w:t>
            </w:r>
          </w:p>
          <w:p w:rsidR="001E02C9" w:rsidRDefault="002E0251">
            <w:pPr>
              <w:pStyle w:val="ConsPlusNormal"/>
              <w:rPr>
                <w:rFonts w:ascii="PT Astra Serif" w:hAnsi="PT Astra Serif"/>
                <w:sz w:val="26"/>
                <w:szCs w:val="26"/>
              </w:rPr>
            </w:pPr>
            <w:r>
              <w:rPr>
                <w:rFonts w:ascii="PT Astra Serif" w:hAnsi="PT Astra Serif" w:cs="Times New Roman"/>
                <w:i/>
                <w:sz w:val="26"/>
                <w:szCs w:val="26"/>
              </w:rPr>
              <w:t>код подразделения 540-007</w:t>
            </w:r>
          </w:p>
        </w:tc>
      </w:tr>
      <w:tr w:rsidR="001E02C9">
        <w:trPr>
          <w:cantSplit/>
        </w:trPr>
        <w:tc>
          <w:tcPr>
            <w:tcW w:w="4706" w:type="dxa"/>
            <w:tcBorders>
              <w:top w:val="single" w:sz="4" w:space="0" w:color="000000"/>
              <w:left w:val="single" w:sz="4" w:space="0" w:color="000000"/>
              <w:bottom w:val="single" w:sz="4" w:space="0" w:color="000000"/>
              <w:right w:val="single" w:sz="4" w:space="0" w:color="000000"/>
            </w:tcBorders>
          </w:tcPr>
          <w:p w:rsidR="001E02C9" w:rsidRDefault="002E0251">
            <w:pPr>
              <w:widowControl w:val="0"/>
              <w:spacing w:after="120"/>
              <w:ind w:left="57" w:right="57"/>
              <w:rPr>
                <w:rFonts w:ascii="PT Astra Serif" w:hAnsi="PT Astra Serif"/>
              </w:rPr>
            </w:pPr>
            <w:r>
              <w:rPr>
                <w:rFonts w:ascii="PT Astra Serif" w:hAnsi="PT Astra Serif"/>
              </w:rPr>
              <w:lastRenderedPageBreak/>
              <w:t>6. 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5583" w:type="dxa"/>
            <w:tcBorders>
              <w:top w:val="single" w:sz="4" w:space="0" w:color="000000"/>
              <w:left w:val="single" w:sz="4" w:space="0" w:color="000000"/>
              <w:bottom w:val="single" w:sz="4" w:space="0" w:color="000000"/>
              <w:right w:val="single" w:sz="4" w:space="0" w:color="000000"/>
            </w:tcBorders>
          </w:tcPr>
          <w:p w:rsidR="001E02C9" w:rsidRDefault="002E0251">
            <w:pPr>
              <w:pStyle w:val="ConsPlusNormal"/>
              <w:rPr>
                <w:rFonts w:ascii="PT Astra Serif" w:hAnsi="PT Astra Serif"/>
                <w:sz w:val="26"/>
                <w:szCs w:val="26"/>
              </w:rPr>
            </w:pPr>
            <w:r>
              <w:rPr>
                <w:rFonts w:ascii="PT Astra Serif" w:hAnsi="PT Astra Serif" w:cs="Times New Roman"/>
                <w:i/>
                <w:sz w:val="26"/>
                <w:szCs w:val="26"/>
              </w:rPr>
              <w:t xml:space="preserve">   Гражданка Российской Федерации,</w:t>
            </w:r>
          </w:p>
          <w:p w:rsidR="001E02C9" w:rsidRDefault="002E0251">
            <w:pPr>
              <w:pStyle w:val="ConsPlusNormal"/>
              <w:rPr>
                <w:rFonts w:ascii="PT Astra Serif" w:hAnsi="PT Astra Serif"/>
                <w:sz w:val="26"/>
                <w:szCs w:val="26"/>
              </w:rPr>
            </w:pPr>
            <w:r>
              <w:rPr>
                <w:rFonts w:ascii="PT Astra Serif" w:hAnsi="PT Astra Serif" w:cs="Times New Roman"/>
                <w:i/>
                <w:sz w:val="26"/>
                <w:szCs w:val="26"/>
              </w:rPr>
              <w:t>гражданство (подданство) не изменяла, гражданства (подданства) иностранного государства не имею.</w:t>
            </w:r>
          </w:p>
          <w:p w:rsidR="001E02C9" w:rsidRDefault="004F536B">
            <w:pPr>
              <w:widowControl w:val="0"/>
              <w:jc w:val="center"/>
              <w:rPr>
                <w:rFonts w:ascii="PT Astra Serif" w:eastAsia="SimSun" w:hAnsi="PT Astra Serif"/>
                <w:b/>
                <w:bCs/>
                <w:i/>
                <w:sz w:val="26"/>
                <w:szCs w:val="26"/>
              </w:rPr>
            </w:pPr>
            <w:r>
              <w:rPr>
                <w:rFonts w:ascii="PT Astra Serif" w:eastAsia="SimSun" w:hAnsi="PT Astra Serif" w:hint="eastAsia"/>
                <w:b/>
                <w:bCs/>
                <w:i/>
                <w:sz w:val="26"/>
                <w:szCs w:val="26"/>
              </w:rPr>
              <w:t>И</w:t>
            </w:r>
            <w:r w:rsidR="002E0251">
              <w:rPr>
                <w:rFonts w:ascii="PT Astra Serif" w:eastAsia="SimSun" w:hAnsi="PT Astra Serif"/>
                <w:b/>
                <w:bCs/>
                <w:i/>
                <w:sz w:val="26"/>
                <w:szCs w:val="26"/>
              </w:rPr>
              <w:t>ли</w:t>
            </w:r>
          </w:p>
          <w:p w:rsidR="004F536B" w:rsidRDefault="004F536B">
            <w:pPr>
              <w:widowControl w:val="0"/>
              <w:jc w:val="center"/>
              <w:rPr>
                <w:rFonts w:ascii="PT Astra Serif" w:eastAsia="SimSun" w:hAnsi="PT Astra Serif"/>
                <w:b/>
                <w:bCs/>
                <w:i/>
                <w:sz w:val="26"/>
                <w:szCs w:val="26"/>
              </w:rPr>
            </w:pPr>
            <w:r w:rsidRPr="004F536B">
              <w:rPr>
                <w:rFonts w:ascii="PT Astra Serif" w:eastAsia="SimSun" w:hAnsi="PT Astra Serif"/>
                <w:b/>
                <w:bCs/>
                <w:i/>
                <w:sz w:val="26"/>
                <w:szCs w:val="26"/>
              </w:rPr>
              <w:t>Гражданин Российской Федерации в соответствии с законом № 6-ФКЗ от 21.03.2014. Справка УМВД России по г. Севастополю от 14.08.2023 № 33/10056 о подаче заявления о нежелании состоять в гражданстве Украины (рег. номер 346-Л). Гражданств</w:t>
            </w:r>
            <w:proofErr w:type="gramStart"/>
            <w:r w:rsidRPr="004F536B">
              <w:rPr>
                <w:rFonts w:ascii="PT Astra Serif" w:eastAsia="SimSun" w:hAnsi="PT Astra Serif"/>
                <w:b/>
                <w:bCs/>
                <w:i/>
                <w:sz w:val="26"/>
                <w:szCs w:val="26"/>
              </w:rPr>
              <w:t>а(</w:t>
            </w:r>
            <w:proofErr w:type="gramEnd"/>
            <w:r w:rsidRPr="004F536B">
              <w:rPr>
                <w:rFonts w:ascii="PT Astra Serif" w:eastAsia="SimSun" w:hAnsi="PT Astra Serif"/>
                <w:b/>
                <w:bCs/>
                <w:i/>
                <w:sz w:val="26"/>
                <w:szCs w:val="26"/>
              </w:rPr>
              <w:t>подданства) иностранного государства не имею.</w:t>
            </w:r>
          </w:p>
          <w:p w:rsidR="004F536B" w:rsidRDefault="004F536B">
            <w:pPr>
              <w:widowControl w:val="0"/>
              <w:jc w:val="center"/>
              <w:rPr>
                <w:rFonts w:ascii="PT Astra Serif" w:eastAsia="SimSun" w:hAnsi="PT Astra Serif" w:hint="eastAsia"/>
                <w:b/>
                <w:bCs/>
                <w:i/>
                <w:sz w:val="26"/>
                <w:szCs w:val="26"/>
              </w:rPr>
            </w:pPr>
            <w:bookmarkStart w:id="0" w:name="_GoBack"/>
            <w:bookmarkEnd w:id="0"/>
          </w:p>
          <w:p w:rsidR="00A47279" w:rsidRDefault="00A47279" w:rsidP="00A47279">
            <w:pPr>
              <w:widowControl w:val="0"/>
              <w:jc w:val="both"/>
              <w:rPr>
                <w:rFonts w:ascii="PT Astra Serif" w:hAnsi="PT Astra Serif"/>
                <w:sz w:val="26"/>
                <w:szCs w:val="26"/>
              </w:rPr>
            </w:pPr>
            <w:r>
              <w:rPr>
                <w:rFonts w:ascii="PT Astra Serif" w:eastAsia="SimSun" w:hAnsi="PT Astra Serif"/>
                <w:b/>
                <w:bCs/>
                <w:i/>
                <w:sz w:val="26"/>
                <w:szCs w:val="26"/>
              </w:rPr>
              <w:t>Гражданка Российской Федерации в соответствии с законом № 6-ФКЗ от 21.03.2014. Реквизиты справки, подтверждающей подачу заявления о нежелании состоять в гражданстве Украины.</w:t>
            </w:r>
          </w:p>
          <w:p w:rsidR="00A47279" w:rsidRDefault="002E0251">
            <w:pPr>
              <w:widowControl w:val="0"/>
              <w:rPr>
                <w:rFonts w:ascii="PT Astra Serif" w:eastAsia="SimSun" w:hAnsi="PT Astra Serif" w:hint="eastAsia"/>
                <w:i/>
                <w:color w:val="000000"/>
                <w:sz w:val="26"/>
                <w:szCs w:val="26"/>
                <w:lang w:eastAsia="en-US"/>
              </w:rPr>
            </w:pPr>
            <w:r>
              <w:rPr>
                <w:rFonts w:ascii="PT Astra Serif" w:eastAsia="SimSun" w:hAnsi="PT Astra Serif"/>
                <w:i/>
                <w:color w:val="000000"/>
                <w:sz w:val="26"/>
                <w:szCs w:val="26"/>
                <w:lang w:eastAsia="en-US"/>
              </w:rPr>
              <w:t xml:space="preserve">   </w:t>
            </w:r>
          </w:p>
          <w:p w:rsidR="001E02C9" w:rsidRDefault="002E0251">
            <w:pPr>
              <w:widowControl w:val="0"/>
              <w:rPr>
                <w:rFonts w:ascii="PT Astra Serif" w:hAnsi="PT Astra Serif"/>
                <w:sz w:val="26"/>
                <w:szCs w:val="26"/>
              </w:rPr>
            </w:pPr>
            <w:r>
              <w:rPr>
                <w:rFonts w:ascii="PT Astra Serif" w:eastAsia="SimSun" w:hAnsi="PT Astra Serif"/>
                <w:i/>
                <w:color w:val="000000"/>
                <w:sz w:val="26"/>
                <w:szCs w:val="26"/>
                <w:lang w:eastAsia="en-US"/>
              </w:rPr>
              <w:t>Имею двойное гражданство: гражданка Российской Федерации и гражданка Республики Беларусь с 1992 года.</w:t>
            </w:r>
          </w:p>
          <w:p w:rsidR="001E02C9" w:rsidRDefault="002E0251">
            <w:pPr>
              <w:widowControl w:val="0"/>
              <w:jc w:val="center"/>
              <w:rPr>
                <w:rFonts w:ascii="PT Astra Serif" w:hAnsi="PT Astra Serif"/>
                <w:sz w:val="26"/>
                <w:szCs w:val="26"/>
              </w:rPr>
            </w:pPr>
            <w:r>
              <w:rPr>
                <w:rFonts w:ascii="PT Astra Serif" w:eastAsia="SimSun" w:hAnsi="PT Astra Serif"/>
                <w:b/>
                <w:bCs/>
                <w:i/>
                <w:sz w:val="26"/>
                <w:szCs w:val="26"/>
              </w:rPr>
              <w:t>или</w:t>
            </w:r>
          </w:p>
          <w:p w:rsidR="001E02C9" w:rsidRDefault="002E0251">
            <w:pPr>
              <w:widowControl w:val="0"/>
              <w:rPr>
                <w:rFonts w:ascii="PT Astra Serif" w:hAnsi="PT Astra Serif"/>
                <w:sz w:val="26"/>
                <w:szCs w:val="26"/>
              </w:rPr>
            </w:pPr>
            <w:r>
              <w:rPr>
                <w:rFonts w:ascii="PT Astra Serif" w:eastAsia="SimSun" w:hAnsi="PT Astra Serif"/>
                <w:i/>
                <w:color w:val="000000"/>
                <w:sz w:val="26"/>
                <w:szCs w:val="26"/>
                <w:lang w:eastAsia="en-US"/>
              </w:rPr>
              <w:t xml:space="preserve">    Гражданка Российской Федерации, прежнее гражданство Украины изменила 26.05.2014</w:t>
            </w:r>
          </w:p>
          <w:p w:rsidR="001E02C9" w:rsidRDefault="002E0251">
            <w:pPr>
              <w:widowControl w:val="0"/>
              <w:rPr>
                <w:rFonts w:ascii="PT Astra Serif" w:hAnsi="PT Astra Serif"/>
                <w:sz w:val="26"/>
                <w:szCs w:val="26"/>
              </w:rPr>
            </w:pPr>
            <w:r>
              <w:rPr>
                <w:rFonts w:ascii="PT Astra Serif" w:eastAsia="SimSun" w:hAnsi="PT Astra Serif"/>
                <w:i/>
                <w:color w:val="000000"/>
                <w:sz w:val="26"/>
                <w:szCs w:val="26"/>
                <w:lang w:eastAsia="en-US"/>
              </w:rPr>
              <w:t xml:space="preserve"> (либо в 2014 году) на гражданство Российской Федерации в связи с переездом на постоянное место жительства в Россию (</w:t>
            </w:r>
            <w:r>
              <w:rPr>
                <w:rFonts w:ascii="PT Astra Serif" w:eastAsia="SimSun" w:hAnsi="PT Astra Serif"/>
                <w:b/>
                <w:i/>
                <w:color w:val="000000"/>
                <w:sz w:val="26"/>
                <w:szCs w:val="26"/>
                <w:lang w:eastAsia="en-US"/>
              </w:rPr>
              <w:t>или</w:t>
            </w:r>
            <w:r>
              <w:rPr>
                <w:rFonts w:ascii="PT Astra Serif" w:eastAsia="SimSun" w:hAnsi="PT Astra Serif"/>
                <w:i/>
                <w:color w:val="000000"/>
                <w:sz w:val="26"/>
                <w:szCs w:val="26"/>
                <w:lang w:eastAsia="en-US"/>
              </w:rPr>
              <w:t xml:space="preserve"> - по причине вхождения Республики Крым в состав Российской Федерации, справка от 26.05.2014 № 66/14).</w:t>
            </w:r>
          </w:p>
          <w:p w:rsidR="001E02C9" w:rsidRDefault="002E0251">
            <w:pPr>
              <w:widowControl w:val="0"/>
              <w:jc w:val="center"/>
              <w:rPr>
                <w:rFonts w:ascii="PT Astra Serif" w:hAnsi="PT Astra Serif"/>
                <w:sz w:val="26"/>
                <w:szCs w:val="26"/>
              </w:rPr>
            </w:pPr>
            <w:r>
              <w:rPr>
                <w:rFonts w:ascii="PT Astra Serif" w:eastAsia="SimSun" w:hAnsi="PT Astra Serif"/>
                <w:b/>
                <w:bCs/>
                <w:i/>
                <w:sz w:val="26"/>
                <w:szCs w:val="26"/>
              </w:rPr>
              <w:t>или</w:t>
            </w:r>
          </w:p>
          <w:p w:rsidR="001E02C9" w:rsidRDefault="002E0251">
            <w:pPr>
              <w:widowControl w:val="0"/>
              <w:rPr>
                <w:rFonts w:ascii="PT Astra Serif" w:hAnsi="PT Astra Serif"/>
                <w:sz w:val="26"/>
                <w:szCs w:val="26"/>
              </w:rPr>
            </w:pPr>
            <w:r>
              <w:rPr>
                <w:rFonts w:ascii="PT Astra Serif" w:eastAsia="SimSun" w:hAnsi="PT Astra Serif"/>
                <w:i/>
                <w:color w:val="000000"/>
                <w:sz w:val="26"/>
                <w:szCs w:val="26"/>
                <w:lang w:eastAsia="en-US"/>
              </w:rPr>
              <w:t xml:space="preserve">   Гражданин Российской Федерации, имею гражданство Германии с 1992 года.</w:t>
            </w:r>
          </w:p>
        </w:tc>
      </w:tr>
      <w:tr w:rsidR="001E02C9">
        <w:trPr>
          <w:cantSplit/>
        </w:trPr>
        <w:tc>
          <w:tcPr>
            <w:tcW w:w="4706" w:type="dxa"/>
            <w:tcBorders>
              <w:top w:val="single" w:sz="4" w:space="0" w:color="000000"/>
              <w:left w:val="single" w:sz="4" w:space="0" w:color="000000"/>
              <w:bottom w:val="single" w:sz="4" w:space="0" w:color="000000"/>
              <w:right w:val="single" w:sz="4" w:space="0" w:color="000000"/>
            </w:tcBorders>
          </w:tcPr>
          <w:p w:rsidR="001E02C9" w:rsidRDefault="002E0251">
            <w:pPr>
              <w:widowControl w:val="0"/>
              <w:spacing w:after="120"/>
              <w:ind w:left="57" w:right="57"/>
              <w:rPr>
                <w:rFonts w:ascii="PT Astra Serif" w:hAnsi="PT Astra Serif"/>
              </w:rPr>
            </w:pPr>
            <w:r>
              <w:rPr>
                <w:rFonts w:ascii="PT Astra Serif" w:hAnsi="PT Astra Serif"/>
              </w:rPr>
              <w:t xml:space="preserve">7. Имеете (имели) ли вид на жительство </w:t>
            </w:r>
            <w:r>
              <w:rPr>
                <w:rFonts w:ascii="PT Astra Serif" w:hAnsi="PT Astra Serif"/>
              </w:rPr>
              <w:br/>
              <w:t xml:space="preserve">и (или) иной документ, подтверждающий право на постоянное проживание на территории иностранного государства срок его действия), ходатайствовали ли о выезде (въезде) на постоянное место жительства в </w:t>
            </w:r>
            <w:r>
              <w:rPr>
                <w:rFonts w:ascii="PT Astra Serif" w:hAnsi="PT Astra Serif"/>
              </w:rPr>
              <w:br/>
              <w:t>другое государство (дата подачи заявления, какое государство)</w:t>
            </w:r>
          </w:p>
        </w:tc>
        <w:tc>
          <w:tcPr>
            <w:tcW w:w="5583" w:type="dxa"/>
            <w:tcBorders>
              <w:top w:val="single" w:sz="4" w:space="0" w:color="000000"/>
              <w:left w:val="single" w:sz="4" w:space="0" w:color="000000"/>
              <w:bottom w:val="single" w:sz="4" w:space="0" w:color="000000"/>
              <w:right w:val="single" w:sz="4" w:space="0" w:color="000000"/>
            </w:tcBorders>
          </w:tcPr>
          <w:p w:rsidR="001E02C9" w:rsidRDefault="002E0251">
            <w:pPr>
              <w:widowControl w:val="0"/>
              <w:rPr>
                <w:rFonts w:ascii="PT Astra Serif" w:hAnsi="PT Astra Serif"/>
                <w:sz w:val="26"/>
                <w:szCs w:val="26"/>
              </w:rPr>
            </w:pPr>
            <w:r>
              <w:rPr>
                <w:rFonts w:ascii="PT Astra Serif" w:hAnsi="PT Astra Serif"/>
                <w:i/>
                <w:color w:val="FF0000"/>
                <w:sz w:val="26"/>
                <w:szCs w:val="26"/>
              </w:rPr>
              <w:t xml:space="preserve">   </w:t>
            </w:r>
            <w:r>
              <w:rPr>
                <w:rFonts w:ascii="PT Astra Serif" w:hAnsi="PT Astra Serif"/>
                <w:i/>
                <w:color w:val="000000"/>
                <w:sz w:val="26"/>
                <w:szCs w:val="26"/>
              </w:rPr>
              <w:t xml:space="preserve">Вида на жительство </w:t>
            </w:r>
            <w:r>
              <w:rPr>
                <w:rFonts w:ascii="PT Astra Serif" w:hAnsi="PT Astra Serif"/>
                <w:i/>
                <w:iCs/>
                <w:color w:val="000000"/>
                <w:sz w:val="26"/>
                <w:szCs w:val="26"/>
              </w:rPr>
              <w:t>и (или) иного</w:t>
            </w:r>
            <w:r>
              <w:rPr>
                <w:rFonts w:ascii="PT Astra Serif" w:hAnsi="PT Astra Serif"/>
                <w:i/>
                <w:color w:val="000000"/>
                <w:sz w:val="26"/>
                <w:szCs w:val="26"/>
              </w:rPr>
              <w:t xml:space="preserve"> документа,</w:t>
            </w:r>
          </w:p>
          <w:p w:rsidR="001E02C9" w:rsidRDefault="002E0251">
            <w:pPr>
              <w:widowControl w:val="0"/>
              <w:rPr>
                <w:rFonts w:ascii="PT Astra Serif" w:hAnsi="PT Astra Serif"/>
                <w:color w:val="000000"/>
                <w:sz w:val="26"/>
                <w:szCs w:val="26"/>
              </w:rPr>
            </w:pPr>
            <w:r>
              <w:rPr>
                <w:rFonts w:ascii="PT Astra Serif" w:hAnsi="PT Astra Serif"/>
                <w:i/>
                <w:color w:val="000000"/>
                <w:sz w:val="26"/>
                <w:szCs w:val="26"/>
              </w:rPr>
              <w:t>подтверждающего право на постоянное</w:t>
            </w:r>
          </w:p>
          <w:p w:rsidR="001E02C9" w:rsidRDefault="002E0251">
            <w:pPr>
              <w:widowControl w:val="0"/>
              <w:rPr>
                <w:rFonts w:ascii="PT Astra Serif" w:hAnsi="PT Astra Serif"/>
                <w:color w:val="000000"/>
                <w:sz w:val="26"/>
                <w:szCs w:val="26"/>
              </w:rPr>
            </w:pPr>
            <w:r>
              <w:rPr>
                <w:rFonts w:ascii="PT Astra Serif" w:hAnsi="PT Astra Serif"/>
                <w:i/>
                <w:color w:val="000000"/>
                <w:sz w:val="26"/>
                <w:szCs w:val="26"/>
              </w:rPr>
              <w:t>проживание на территории иностранного</w:t>
            </w:r>
          </w:p>
          <w:p w:rsidR="001E02C9" w:rsidRDefault="002E0251">
            <w:pPr>
              <w:widowControl w:val="0"/>
              <w:rPr>
                <w:rFonts w:ascii="PT Astra Serif" w:hAnsi="PT Astra Serif"/>
                <w:color w:val="000000"/>
                <w:sz w:val="26"/>
                <w:szCs w:val="26"/>
              </w:rPr>
            </w:pPr>
            <w:r>
              <w:rPr>
                <w:rFonts w:ascii="PT Astra Serif" w:hAnsi="PT Astra Serif"/>
                <w:i/>
                <w:color w:val="000000"/>
                <w:sz w:val="26"/>
                <w:szCs w:val="26"/>
              </w:rPr>
              <w:t>государства, не имею.</w:t>
            </w:r>
          </w:p>
          <w:p w:rsidR="001E02C9" w:rsidRDefault="002E0251">
            <w:pPr>
              <w:widowControl w:val="0"/>
              <w:ind w:right="57"/>
              <w:rPr>
                <w:rFonts w:ascii="PT Astra Serif" w:hAnsi="PT Astra Serif"/>
                <w:color w:val="000000"/>
                <w:sz w:val="26"/>
                <w:szCs w:val="26"/>
              </w:rPr>
            </w:pPr>
            <w:r>
              <w:rPr>
                <w:rFonts w:ascii="PT Astra Serif" w:hAnsi="PT Astra Serif"/>
                <w:i/>
                <w:iCs/>
                <w:color w:val="000000"/>
                <w:sz w:val="26"/>
                <w:szCs w:val="26"/>
              </w:rPr>
              <w:t xml:space="preserve"> О выезде (въезде) на постоянное место жительства в другое государство не ходатайствовал(а).</w:t>
            </w:r>
          </w:p>
          <w:p w:rsidR="001E02C9" w:rsidRDefault="002E0251">
            <w:pPr>
              <w:widowControl w:val="0"/>
              <w:jc w:val="center"/>
              <w:rPr>
                <w:rFonts w:ascii="PT Astra Serif" w:hAnsi="PT Astra Serif"/>
                <w:color w:val="000000"/>
                <w:sz w:val="26"/>
                <w:szCs w:val="26"/>
              </w:rPr>
            </w:pPr>
            <w:r>
              <w:rPr>
                <w:rFonts w:ascii="PT Astra Serif" w:eastAsia="SimSun" w:hAnsi="PT Astra Serif"/>
                <w:b/>
                <w:bCs/>
                <w:i/>
                <w:iCs/>
                <w:color w:val="000000"/>
                <w:sz w:val="26"/>
                <w:szCs w:val="26"/>
              </w:rPr>
              <w:t>или</w:t>
            </w:r>
          </w:p>
          <w:p w:rsidR="001E02C9" w:rsidRDefault="002E0251">
            <w:pPr>
              <w:widowControl w:val="0"/>
              <w:rPr>
                <w:rFonts w:ascii="PT Astra Serif" w:hAnsi="PT Astra Serif"/>
                <w:color w:val="000000"/>
                <w:sz w:val="26"/>
                <w:szCs w:val="26"/>
              </w:rPr>
            </w:pPr>
            <w:r>
              <w:rPr>
                <w:rFonts w:ascii="PT Astra Serif" w:eastAsia="SimSun" w:hAnsi="PT Astra Serif"/>
                <w:i/>
                <w:color w:val="000000"/>
                <w:sz w:val="26"/>
                <w:szCs w:val="26"/>
                <w:lang w:eastAsia="en-US"/>
              </w:rPr>
              <w:t xml:space="preserve">   Гражданка Российской Федерации.</w:t>
            </w:r>
          </w:p>
          <w:p w:rsidR="001E02C9" w:rsidRDefault="002E0251">
            <w:pPr>
              <w:widowControl w:val="0"/>
              <w:ind w:left="57" w:right="57"/>
              <w:rPr>
                <w:rFonts w:ascii="PT Astra Serif" w:hAnsi="PT Astra Serif"/>
                <w:color w:val="000000"/>
                <w:sz w:val="26"/>
                <w:szCs w:val="26"/>
              </w:rPr>
            </w:pPr>
            <w:r>
              <w:rPr>
                <w:rFonts w:ascii="PT Astra Serif" w:eastAsia="SimSun" w:hAnsi="PT Astra Serif"/>
                <w:i/>
                <w:color w:val="000000"/>
                <w:sz w:val="26"/>
                <w:szCs w:val="26"/>
                <w:lang w:eastAsia="en-US"/>
              </w:rPr>
              <w:t xml:space="preserve">С 2010 года имею вид на жительство в Греции, </w:t>
            </w:r>
            <w:r>
              <w:rPr>
                <w:rFonts w:ascii="PT Astra Serif" w:hAnsi="PT Astra Serif"/>
                <w:i/>
                <w:color w:val="000000"/>
                <w:sz w:val="26"/>
                <w:szCs w:val="26"/>
              </w:rPr>
              <w:t>сроком до 01.04.2025;</w:t>
            </w:r>
          </w:p>
          <w:p w:rsidR="001E02C9" w:rsidRDefault="002E0251">
            <w:pPr>
              <w:widowControl w:val="0"/>
              <w:jc w:val="center"/>
              <w:rPr>
                <w:rFonts w:ascii="PT Astra Serif" w:eastAsia="SimSun" w:hAnsi="PT Astra Serif" w:hint="eastAsia"/>
                <w:b/>
                <w:bCs/>
                <w:i/>
                <w:iCs/>
                <w:color w:val="000000"/>
                <w:sz w:val="26"/>
                <w:szCs w:val="26"/>
              </w:rPr>
            </w:pPr>
            <w:r>
              <w:rPr>
                <w:rFonts w:ascii="PT Astra Serif" w:eastAsia="SimSun" w:hAnsi="PT Astra Serif"/>
                <w:b/>
                <w:bCs/>
                <w:i/>
                <w:iCs/>
                <w:color w:val="000000"/>
                <w:sz w:val="26"/>
                <w:szCs w:val="26"/>
              </w:rPr>
              <w:t>или</w:t>
            </w:r>
          </w:p>
          <w:p w:rsidR="001E02C9" w:rsidRDefault="002E0251">
            <w:pPr>
              <w:widowControl w:val="0"/>
              <w:rPr>
                <w:rFonts w:ascii="PT Astra Serif" w:hAnsi="PT Astra Serif"/>
                <w:color w:val="000000"/>
                <w:sz w:val="26"/>
                <w:szCs w:val="26"/>
              </w:rPr>
            </w:pPr>
            <w:r>
              <w:rPr>
                <w:rFonts w:ascii="PT Astra Serif" w:eastAsia="Calibri" w:hAnsi="PT Astra Serif"/>
                <w:i/>
                <w:color w:val="000000"/>
                <w:sz w:val="26"/>
                <w:szCs w:val="26"/>
                <w:lang w:eastAsia="en-US"/>
              </w:rPr>
              <w:t xml:space="preserve">   Ходатайствовал(а) о выезде на постоянное место жительства в Грузию, заявление  от 10.10.2024</w:t>
            </w:r>
          </w:p>
        </w:tc>
      </w:tr>
      <w:tr w:rsidR="001E02C9">
        <w:trPr>
          <w:cantSplit/>
        </w:trPr>
        <w:tc>
          <w:tcPr>
            <w:tcW w:w="4706" w:type="dxa"/>
            <w:tcBorders>
              <w:top w:val="single" w:sz="4" w:space="0" w:color="000000"/>
              <w:left w:val="single" w:sz="4" w:space="0" w:color="000000"/>
              <w:bottom w:val="single" w:sz="4" w:space="0" w:color="000000"/>
              <w:right w:val="single" w:sz="4" w:space="0" w:color="000000"/>
            </w:tcBorders>
          </w:tcPr>
          <w:p w:rsidR="001E02C9" w:rsidRDefault="002E0251">
            <w:pPr>
              <w:widowControl w:val="0"/>
              <w:spacing w:after="120"/>
              <w:ind w:left="57" w:right="57"/>
              <w:rPr>
                <w:rFonts w:ascii="PT Astra Serif" w:hAnsi="PT Astra Serif"/>
              </w:rPr>
            </w:pPr>
            <w:r>
              <w:rPr>
                <w:rFonts w:ascii="PT Astra Serif" w:hAnsi="PT Astra Serif"/>
              </w:rPr>
              <w:t>8. Страховой номер индивидуального лицевого счета (при наличии)</w:t>
            </w:r>
          </w:p>
        </w:tc>
        <w:tc>
          <w:tcPr>
            <w:tcW w:w="5583" w:type="dxa"/>
            <w:tcBorders>
              <w:top w:val="single" w:sz="4" w:space="0" w:color="000000"/>
              <w:left w:val="single" w:sz="4" w:space="0" w:color="000000"/>
              <w:bottom w:val="single" w:sz="4" w:space="0" w:color="000000"/>
              <w:right w:val="single" w:sz="4" w:space="0" w:color="000000"/>
            </w:tcBorders>
          </w:tcPr>
          <w:p w:rsidR="001E02C9" w:rsidRDefault="002E0251">
            <w:pPr>
              <w:widowControl w:val="0"/>
              <w:rPr>
                <w:rFonts w:ascii="PT Astra Serif" w:hAnsi="PT Astra Serif"/>
                <w:sz w:val="26"/>
                <w:szCs w:val="26"/>
              </w:rPr>
            </w:pPr>
            <w:r>
              <w:rPr>
                <w:rFonts w:ascii="PT Astra Serif" w:eastAsia="Calibri" w:hAnsi="PT Astra Serif"/>
                <w:i/>
                <w:sz w:val="26"/>
                <w:szCs w:val="26"/>
                <w:lang w:eastAsia="en-US"/>
              </w:rPr>
              <w:t>123-456-708 00</w:t>
            </w:r>
          </w:p>
        </w:tc>
      </w:tr>
      <w:tr w:rsidR="001E02C9">
        <w:trPr>
          <w:cantSplit/>
        </w:trPr>
        <w:tc>
          <w:tcPr>
            <w:tcW w:w="4706" w:type="dxa"/>
            <w:tcBorders>
              <w:top w:val="single" w:sz="4" w:space="0" w:color="000000"/>
              <w:left w:val="single" w:sz="4" w:space="0" w:color="000000"/>
              <w:bottom w:val="single" w:sz="4" w:space="0" w:color="000000"/>
              <w:right w:val="single" w:sz="4" w:space="0" w:color="000000"/>
            </w:tcBorders>
          </w:tcPr>
          <w:p w:rsidR="001E02C9" w:rsidRDefault="002E0251">
            <w:pPr>
              <w:widowControl w:val="0"/>
              <w:spacing w:after="120"/>
              <w:ind w:left="57" w:right="57"/>
              <w:rPr>
                <w:rFonts w:ascii="PT Astra Serif" w:hAnsi="PT Astra Serif"/>
              </w:rPr>
            </w:pPr>
            <w:r>
              <w:rPr>
                <w:rFonts w:ascii="PT Astra Serif" w:hAnsi="PT Astra Serif"/>
              </w:rPr>
              <w:lastRenderedPageBreak/>
              <w:t>9. Полис обязательного медицинского страхования (при наличии)</w:t>
            </w:r>
          </w:p>
        </w:tc>
        <w:tc>
          <w:tcPr>
            <w:tcW w:w="5583" w:type="dxa"/>
            <w:tcBorders>
              <w:top w:val="single" w:sz="4" w:space="0" w:color="000000"/>
              <w:left w:val="single" w:sz="4" w:space="0" w:color="000000"/>
              <w:bottom w:val="single" w:sz="4" w:space="0" w:color="000000"/>
              <w:right w:val="single" w:sz="4" w:space="0" w:color="000000"/>
            </w:tcBorders>
          </w:tcPr>
          <w:p w:rsidR="001E02C9" w:rsidRDefault="002E0251">
            <w:pPr>
              <w:widowControl w:val="0"/>
              <w:rPr>
                <w:rFonts w:ascii="PT Astra Serif" w:hAnsi="PT Astra Serif"/>
                <w:sz w:val="26"/>
                <w:szCs w:val="26"/>
              </w:rPr>
            </w:pPr>
            <w:r>
              <w:rPr>
                <w:rFonts w:ascii="PT Astra Serif" w:eastAsia="Calibri" w:hAnsi="PT Astra Serif"/>
                <w:i/>
                <w:sz w:val="26"/>
                <w:szCs w:val="26"/>
                <w:lang w:eastAsia="en-US"/>
              </w:rPr>
              <w:t>4444 3333 2222 1111 -</w:t>
            </w:r>
          </w:p>
          <w:p w:rsidR="001E02C9" w:rsidRDefault="002E0251">
            <w:pPr>
              <w:widowControl w:val="0"/>
              <w:rPr>
                <w:rFonts w:ascii="PT Astra Serif" w:hAnsi="PT Astra Serif"/>
                <w:sz w:val="26"/>
                <w:szCs w:val="26"/>
              </w:rPr>
            </w:pPr>
            <w:r>
              <w:rPr>
                <w:rFonts w:ascii="PT Astra Serif" w:eastAsia="Calibri" w:hAnsi="PT Astra Serif"/>
                <w:i/>
                <w:sz w:val="26"/>
                <w:szCs w:val="26"/>
                <w:lang w:eastAsia="en-US"/>
              </w:rPr>
              <w:t>(</w:t>
            </w:r>
            <w:r>
              <w:rPr>
                <w:rFonts w:ascii="PT Astra Serif" w:eastAsia="Calibri" w:hAnsi="PT Astra Serif"/>
                <w:b/>
                <w:bCs/>
                <w:i/>
                <w:sz w:val="26"/>
                <w:szCs w:val="26"/>
                <w:lang w:eastAsia="en-US"/>
              </w:rPr>
              <w:t>цифры, указанные на лицевой стороне медицинского полиса)</w:t>
            </w:r>
          </w:p>
        </w:tc>
      </w:tr>
      <w:tr w:rsidR="001E02C9">
        <w:trPr>
          <w:cantSplit/>
        </w:trPr>
        <w:tc>
          <w:tcPr>
            <w:tcW w:w="4706" w:type="dxa"/>
            <w:tcBorders>
              <w:top w:val="single" w:sz="4" w:space="0" w:color="000000"/>
              <w:left w:val="single" w:sz="4" w:space="0" w:color="000000"/>
              <w:bottom w:val="single" w:sz="4" w:space="0" w:color="000000"/>
              <w:right w:val="single" w:sz="4" w:space="0" w:color="000000"/>
            </w:tcBorders>
          </w:tcPr>
          <w:p w:rsidR="001E02C9" w:rsidRDefault="002E0251">
            <w:pPr>
              <w:widowControl w:val="0"/>
              <w:spacing w:after="120"/>
              <w:ind w:left="57" w:right="57"/>
              <w:rPr>
                <w:rFonts w:ascii="PT Astra Serif" w:hAnsi="PT Astra Serif"/>
              </w:rPr>
            </w:pPr>
            <w:r>
              <w:rPr>
                <w:rFonts w:ascii="PT Astra Serif" w:hAnsi="PT Astra Serif"/>
              </w:rPr>
              <w:t>10. Идентификационный номер налогоплательщика (при наличии)</w:t>
            </w:r>
          </w:p>
        </w:tc>
        <w:tc>
          <w:tcPr>
            <w:tcW w:w="5583" w:type="dxa"/>
            <w:tcBorders>
              <w:top w:val="single" w:sz="4" w:space="0" w:color="000000"/>
              <w:left w:val="single" w:sz="4" w:space="0" w:color="000000"/>
              <w:bottom w:val="single" w:sz="4" w:space="0" w:color="000000"/>
              <w:right w:val="single" w:sz="4" w:space="0" w:color="000000"/>
            </w:tcBorders>
          </w:tcPr>
          <w:p w:rsidR="001E02C9" w:rsidRDefault="002E0251">
            <w:pPr>
              <w:widowControl w:val="0"/>
              <w:rPr>
                <w:rFonts w:ascii="PT Astra Serif" w:hAnsi="PT Astra Serif"/>
                <w:sz w:val="26"/>
                <w:szCs w:val="26"/>
              </w:rPr>
            </w:pPr>
            <w:r>
              <w:rPr>
                <w:rFonts w:ascii="PT Astra Serif" w:eastAsia="Calibri" w:hAnsi="PT Astra Serif"/>
                <w:i/>
                <w:sz w:val="26"/>
                <w:szCs w:val="26"/>
                <w:lang w:eastAsia="en-US"/>
              </w:rPr>
              <w:t>1236587782222</w:t>
            </w:r>
          </w:p>
        </w:tc>
      </w:tr>
      <w:tr w:rsidR="001E02C9">
        <w:trPr>
          <w:cantSplit/>
        </w:trPr>
        <w:tc>
          <w:tcPr>
            <w:tcW w:w="4706" w:type="dxa"/>
            <w:tcBorders>
              <w:top w:val="single" w:sz="4" w:space="0" w:color="000000"/>
              <w:left w:val="single" w:sz="4" w:space="0" w:color="000000"/>
              <w:bottom w:val="single" w:sz="4" w:space="0" w:color="000000"/>
              <w:right w:val="single" w:sz="4" w:space="0" w:color="000000"/>
            </w:tcBorders>
          </w:tcPr>
          <w:p w:rsidR="001E02C9" w:rsidRDefault="002E0251">
            <w:pPr>
              <w:widowControl w:val="0"/>
              <w:rPr>
                <w:rFonts w:ascii="PT Astra Serif" w:hAnsi="PT Astra Serif"/>
              </w:rPr>
            </w:pPr>
            <w:r>
              <w:rPr>
                <w:rFonts w:ascii="PT Astra Serif" w:eastAsia="SimSun" w:hAnsi="PT Astra Serif"/>
                <w:b/>
                <w:i/>
                <w:kern w:val="2"/>
              </w:rPr>
              <w:t xml:space="preserve"> </w:t>
            </w:r>
            <w:r>
              <w:rPr>
                <w:rFonts w:ascii="PT Astra Serif" w:hAnsi="PT Astra Serif"/>
              </w:rPr>
              <w:t xml:space="preserve">11. Образование: уровень образования, </w:t>
            </w:r>
            <w:r>
              <w:rPr>
                <w:rFonts w:ascii="PT Astra Serif" w:hAnsi="PT Astra Serif"/>
              </w:rPr>
              <w:br/>
              <w:t xml:space="preserve">вид документа об образовании и (или) </w:t>
            </w:r>
            <w:r>
              <w:rPr>
                <w:rFonts w:ascii="PT Astra Serif" w:hAnsi="PT Astra Serif"/>
              </w:rPr>
              <w:br/>
              <w:t>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p w:rsidR="001E02C9" w:rsidRDefault="001E02C9">
            <w:pPr>
              <w:widowControl w:val="0"/>
              <w:rPr>
                <w:rFonts w:ascii="PT Astra Serif" w:hAnsi="PT Astra Serif"/>
              </w:rPr>
            </w:pPr>
          </w:p>
          <w:p w:rsidR="001E02C9" w:rsidRDefault="002E0251">
            <w:pPr>
              <w:widowControl w:val="0"/>
              <w:rPr>
                <w:rFonts w:ascii="PT Astra Serif" w:hAnsi="PT Astra Serif"/>
              </w:rPr>
            </w:pPr>
            <w:r>
              <w:rPr>
                <w:rFonts w:ascii="PT Astra Serif" w:eastAsia="SimSun" w:hAnsi="PT Astra Serif"/>
                <w:b/>
                <w:i/>
                <w:kern w:val="2"/>
              </w:rPr>
              <w:t>(Если имеется два или более образований, то указываются все в хронологической последовательности)</w:t>
            </w:r>
          </w:p>
        </w:tc>
        <w:tc>
          <w:tcPr>
            <w:tcW w:w="5583" w:type="dxa"/>
            <w:tcBorders>
              <w:top w:val="single" w:sz="4" w:space="0" w:color="000000"/>
              <w:left w:val="single" w:sz="4" w:space="0" w:color="000000"/>
              <w:bottom w:val="single" w:sz="4" w:space="0" w:color="000000"/>
              <w:right w:val="single" w:sz="4" w:space="0" w:color="000000"/>
            </w:tcBorders>
          </w:tcPr>
          <w:p w:rsidR="001E02C9" w:rsidRDefault="002E0251">
            <w:pPr>
              <w:widowControl w:val="0"/>
              <w:rPr>
                <w:rFonts w:ascii="PT Astra Serif" w:hAnsi="PT Astra Serif"/>
                <w:sz w:val="26"/>
                <w:szCs w:val="26"/>
              </w:rPr>
            </w:pPr>
            <w:r>
              <w:rPr>
                <w:rFonts w:ascii="PT Astra Serif" w:eastAsia="SimSun" w:hAnsi="PT Astra Serif"/>
                <w:i/>
                <w:color w:val="FF0000"/>
                <w:sz w:val="26"/>
                <w:szCs w:val="26"/>
              </w:rPr>
              <w:t xml:space="preserve">  </w:t>
            </w:r>
            <w:r>
              <w:rPr>
                <w:rFonts w:ascii="PT Astra Serif" w:eastAsia="SimSun" w:hAnsi="PT Astra Serif"/>
                <w:i/>
                <w:color w:val="000000"/>
                <w:sz w:val="26"/>
                <w:szCs w:val="26"/>
              </w:rPr>
              <w:t>Среднее профессиональное, диплом ХК № 286248, выдан Владивостокским коммерческим колледжем  23.06.2019, очная форма обучения, специальность «коммерция (по отраслям)», квалификация «менеджер по продажам»;</w:t>
            </w:r>
          </w:p>
          <w:p w:rsidR="001E02C9" w:rsidRDefault="001E02C9">
            <w:pPr>
              <w:widowControl w:val="0"/>
              <w:rPr>
                <w:rFonts w:eastAsia="SimSun"/>
                <w:i/>
              </w:rPr>
            </w:pPr>
          </w:p>
          <w:p w:rsidR="001E02C9" w:rsidRDefault="002E0251">
            <w:pPr>
              <w:widowControl w:val="0"/>
              <w:rPr>
                <w:color w:val="000000"/>
              </w:rPr>
            </w:pPr>
            <w:r>
              <w:rPr>
                <w:rFonts w:ascii="PT Astra Serif" w:eastAsia="SimSun" w:hAnsi="PT Astra Serif"/>
                <w:i/>
                <w:color w:val="000000"/>
                <w:sz w:val="26"/>
                <w:szCs w:val="26"/>
                <w:lang w:eastAsia="en-US"/>
              </w:rPr>
              <w:t xml:space="preserve">  Высшее (</w:t>
            </w:r>
            <w:proofErr w:type="spellStart"/>
            <w:r>
              <w:rPr>
                <w:rFonts w:ascii="PT Astra Serif" w:eastAsia="SimSun" w:hAnsi="PT Astra Serif"/>
                <w:i/>
                <w:color w:val="000000"/>
                <w:sz w:val="26"/>
                <w:szCs w:val="26"/>
                <w:lang w:eastAsia="en-US"/>
              </w:rPr>
              <w:t>специалитет</w:t>
            </w:r>
            <w:proofErr w:type="spellEnd"/>
            <w:r>
              <w:rPr>
                <w:rFonts w:ascii="PT Astra Serif" w:eastAsia="SimSun" w:hAnsi="PT Astra Serif"/>
                <w:i/>
                <w:color w:val="000000"/>
                <w:sz w:val="26"/>
                <w:szCs w:val="26"/>
                <w:lang w:eastAsia="en-US"/>
              </w:rPr>
              <w:t>), диплом АВС № 109486, выдан Челябинским политехническим институтом приборостроения 23.06.1921, очная форма обучения, специальность «статистика», квалификация «экономист»;</w:t>
            </w:r>
          </w:p>
          <w:p w:rsidR="001E02C9" w:rsidRDefault="001E02C9">
            <w:pPr>
              <w:widowControl w:val="0"/>
              <w:ind w:left="57" w:right="57"/>
              <w:jc w:val="both"/>
              <w:rPr>
                <w:rFonts w:eastAsia="SimSun"/>
                <w:i/>
                <w:lang w:eastAsia="en-US"/>
              </w:rPr>
            </w:pPr>
          </w:p>
          <w:p w:rsidR="001E02C9" w:rsidRDefault="002E0251">
            <w:pPr>
              <w:widowControl w:val="0"/>
              <w:rPr>
                <w:color w:val="000000"/>
              </w:rPr>
            </w:pPr>
            <w:r>
              <w:rPr>
                <w:rFonts w:ascii="PT Astra Serif" w:eastAsia="SimSun" w:hAnsi="PT Astra Serif"/>
                <w:i/>
                <w:color w:val="000000"/>
                <w:sz w:val="26"/>
                <w:szCs w:val="26"/>
                <w:lang w:eastAsia="en-US"/>
              </w:rPr>
              <w:t xml:space="preserve">  Высшее (</w:t>
            </w:r>
            <w:proofErr w:type="spellStart"/>
            <w:r>
              <w:rPr>
                <w:rFonts w:ascii="PT Astra Serif" w:eastAsia="SimSun" w:hAnsi="PT Astra Serif"/>
                <w:i/>
                <w:color w:val="000000"/>
                <w:sz w:val="26"/>
                <w:szCs w:val="26"/>
                <w:lang w:eastAsia="en-US"/>
              </w:rPr>
              <w:t>бакалавриат</w:t>
            </w:r>
            <w:proofErr w:type="spellEnd"/>
            <w:r>
              <w:rPr>
                <w:rFonts w:ascii="PT Astra Serif" w:eastAsia="SimSun" w:hAnsi="PT Astra Serif"/>
                <w:i/>
                <w:color w:val="000000"/>
                <w:sz w:val="26"/>
                <w:szCs w:val="26"/>
                <w:lang w:eastAsia="en-US"/>
              </w:rPr>
              <w:t xml:space="preserve"> либо магистратура), диплом ВНХ № 106829,  выдан ФГБУ </w:t>
            </w:r>
            <w:proofErr w:type="gramStart"/>
            <w:r>
              <w:rPr>
                <w:rFonts w:ascii="PT Astra Serif" w:eastAsia="SimSun" w:hAnsi="PT Astra Serif"/>
                <w:i/>
                <w:color w:val="000000"/>
                <w:sz w:val="26"/>
                <w:szCs w:val="26"/>
                <w:lang w:eastAsia="en-US"/>
              </w:rPr>
              <w:t>ВО</w:t>
            </w:r>
            <w:proofErr w:type="gramEnd"/>
            <w:r>
              <w:rPr>
                <w:rFonts w:ascii="PT Astra Serif" w:eastAsia="SimSun" w:hAnsi="PT Astra Serif"/>
                <w:i/>
                <w:color w:val="000000"/>
                <w:sz w:val="26"/>
                <w:szCs w:val="26"/>
                <w:lang w:eastAsia="en-US"/>
              </w:rPr>
              <w:t xml:space="preserve"> «Челябинский государственный университет» 23.06.2023, заочная форма обучения, направление подготовки «юриспруденция», квалификация «бакалавр» / «магистр» (соответственно);</w:t>
            </w:r>
          </w:p>
          <w:p w:rsidR="001E02C9" w:rsidRDefault="001E02C9">
            <w:pPr>
              <w:widowControl w:val="0"/>
              <w:rPr>
                <w:rFonts w:ascii="PT Astra Serif" w:eastAsia="SimSun" w:hAnsi="PT Astra Serif" w:hint="eastAsia"/>
                <w:i/>
                <w:sz w:val="26"/>
                <w:szCs w:val="26"/>
                <w:lang w:eastAsia="en-US"/>
              </w:rPr>
            </w:pPr>
          </w:p>
          <w:p w:rsidR="001E02C9" w:rsidRDefault="002E0251">
            <w:pPr>
              <w:widowControl w:val="0"/>
              <w:ind w:right="57"/>
              <w:rPr>
                <w:iCs/>
              </w:rPr>
            </w:pPr>
            <w:r>
              <w:rPr>
                <w:rFonts w:ascii="PT Astra Serif" w:eastAsia="SimSun" w:hAnsi="PT Astra Serif"/>
                <w:i/>
                <w:iCs/>
                <w:sz w:val="26"/>
                <w:szCs w:val="26"/>
                <w:lang w:eastAsia="en-US"/>
              </w:rPr>
              <w:t>Подготовка кадров высшей квалификации (аспирантура), диплом 107555 00003574, выдан Государственным университетом управления 10.10.2022, очная форма обучения, направление подготовки «Политические науки», квалификация «Исследователь. Преподаватель-исследователь».</w:t>
            </w:r>
          </w:p>
          <w:p w:rsidR="001E02C9" w:rsidRDefault="001E02C9">
            <w:pPr>
              <w:widowControl w:val="0"/>
              <w:rPr>
                <w:rFonts w:ascii="PT Astra Serif" w:eastAsia="SimSun" w:hAnsi="PT Astra Serif" w:hint="eastAsia"/>
                <w:i/>
                <w:iCs/>
                <w:sz w:val="26"/>
                <w:szCs w:val="26"/>
                <w:lang w:eastAsia="en-US"/>
              </w:rPr>
            </w:pPr>
          </w:p>
          <w:p w:rsidR="001E02C9" w:rsidRDefault="002E0251">
            <w:pPr>
              <w:widowControl w:val="0"/>
            </w:pPr>
            <w:r>
              <w:rPr>
                <w:rFonts w:ascii="PT Astra Serif" w:eastAsia="SimSun" w:hAnsi="PT Astra Serif" w:cs="PT Astra Serif"/>
                <w:i/>
                <w:color w:val="000000"/>
                <w:sz w:val="26"/>
                <w:szCs w:val="26"/>
                <w:lang w:eastAsia="en-US"/>
              </w:rPr>
              <w:t>Обучаюсь в ас</w:t>
            </w:r>
            <w:r>
              <w:rPr>
                <w:rFonts w:ascii="PT Astra Serif" w:eastAsia="SimSun" w:hAnsi="PT Astra Serif"/>
                <w:i/>
                <w:iCs/>
                <w:sz w:val="26"/>
                <w:szCs w:val="26"/>
                <w:lang w:eastAsia="en-US"/>
              </w:rPr>
              <w:t>пирантуре (магистратуре) Энского государственного университета</w:t>
            </w:r>
          </w:p>
          <w:p w:rsidR="001E02C9" w:rsidRDefault="002E0251">
            <w:pPr>
              <w:widowControl w:val="0"/>
            </w:pPr>
            <w:r>
              <w:rPr>
                <w:rFonts w:ascii="PT Astra Serif" w:eastAsia="SimSun" w:hAnsi="PT Astra Serif"/>
                <w:i/>
                <w:iCs/>
                <w:sz w:val="26"/>
                <w:szCs w:val="26"/>
                <w:lang w:eastAsia="en-US"/>
              </w:rPr>
              <w:t>с 2024 года.</w:t>
            </w:r>
          </w:p>
          <w:p w:rsidR="001E02C9" w:rsidRDefault="001E02C9">
            <w:pPr>
              <w:widowControl w:val="0"/>
              <w:rPr>
                <w:rFonts w:ascii="PT Astra Serif" w:eastAsia="SimSun" w:hAnsi="PT Astra Serif" w:hint="eastAsia"/>
                <w:i/>
                <w:iCs/>
                <w:sz w:val="26"/>
                <w:szCs w:val="26"/>
                <w:lang w:eastAsia="en-US"/>
              </w:rPr>
            </w:pPr>
          </w:p>
          <w:p w:rsidR="001E02C9" w:rsidRDefault="002E0251">
            <w:pPr>
              <w:widowControl w:val="0"/>
              <w:rPr>
                <w:rFonts w:ascii="PT Astra Serif" w:hAnsi="PT Astra Serif"/>
                <w:color w:val="000000"/>
                <w:sz w:val="26"/>
                <w:szCs w:val="26"/>
              </w:rPr>
            </w:pPr>
            <w:r>
              <w:rPr>
                <w:rFonts w:ascii="PT Astra Serif" w:eastAsia="SimSun" w:hAnsi="PT Astra Serif"/>
                <w:b/>
                <w:bCs/>
                <w:i/>
                <w:color w:val="000000"/>
                <w:kern w:val="2"/>
                <w:sz w:val="26"/>
                <w:szCs w:val="26"/>
              </w:rPr>
              <w:t>ЕСЛИ НЕ ХВАТИТ МЕСТА, ТО ПИШЕТСЯ - «см. приложение к п. 11 анкеты»</w:t>
            </w:r>
          </w:p>
        </w:tc>
      </w:tr>
      <w:tr w:rsidR="001E02C9">
        <w:trPr>
          <w:cantSplit/>
        </w:trPr>
        <w:tc>
          <w:tcPr>
            <w:tcW w:w="4706" w:type="dxa"/>
            <w:tcBorders>
              <w:top w:val="single" w:sz="4" w:space="0" w:color="000000"/>
              <w:left w:val="single" w:sz="4" w:space="0" w:color="000000"/>
              <w:bottom w:val="single" w:sz="4" w:space="0" w:color="000000"/>
              <w:right w:val="single" w:sz="4" w:space="0" w:color="000000"/>
            </w:tcBorders>
          </w:tcPr>
          <w:p w:rsidR="001E02C9" w:rsidRDefault="002E0251">
            <w:pPr>
              <w:widowControl w:val="0"/>
              <w:spacing w:after="120"/>
              <w:ind w:left="57" w:right="57"/>
              <w:rPr>
                <w:rFonts w:ascii="PT Astra Serif" w:hAnsi="PT Astra Serif"/>
              </w:rPr>
            </w:pPr>
            <w:r>
              <w:rPr>
                <w:rFonts w:ascii="PT Astra Serif" w:hAnsi="PT Astra Serif"/>
              </w:rPr>
              <w:lastRenderedPageBreak/>
              <w:t xml:space="preserve">12. Дополнительное профессиональное образование (при наличии) и профессиональное обучение (при прохождении): вид документа </w:t>
            </w:r>
            <w:r>
              <w:rPr>
                <w:rFonts w:ascii="PT Astra Serif" w:hAnsi="PT Astra Serif"/>
              </w:rPr>
              <w:br/>
              <w:t>о квалификации, его серия и номер, наименование организации, выдавшей документ, дата его выдачи, квалификация</w:t>
            </w:r>
          </w:p>
          <w:p w:rsidR="001E02C9" w:rsidRDefault="002E0251">
            <w:pPr>
              <w:widowControl w:val="0"/>
              <w:spacing w:after="120"/>
              <w:ind w:left="57" w:right="57"/>
              <w:rPr>
                <w:rFonts w:ascii="PT Astra Serif" w:eastAsia="SimSun" w:hAnsi="PT Astra Serif" w:hint="eastAsia"/>
                <w:b/>
                <w:bCs/>
                <w:i/>
                <w:color w:val="000000"/>
                <w:kern w:val="2"/>
                <w:sz w:val="26"/>
                <w:szCs w:val="26"/>
              </w:rPr>
            </w:pPr>
            <w:r>
              <w:rPr>
                <w:rFonts w:ascii="PT Astra Serif" w:eastAsia="SimSun" w:hAnsi="PT Astra Serif"/>
                <w:b/>
                <w:bCs/>
                <w:i/>
                <w:color w:val="000000"/>
                <w:kern w:val="2"/>
              </w:rPr>
              <w:t>(Указывается за последние 5 лет</w:t>
            </w:r>
            <w:r>
              <w:rPr>
                <w:rFonts w:ascii="PT Astra Serif" w:eastAsia="SimSun" w:hAnsi="PT Astra Serif"/>
                <w:b/>
                <w:bCs/>
                <w:i/>
                <w:color w:val="000000"/>
                <w:kern w:val="2"/>
                <w:sz w:val="26"/>
                <w:szCs w:val="26"/>
              </w:rPr>
              <w:t>)</w:t>
            </w:r>
          </w:p>
        </w:tc>
        <w:tc>
          <w:tcPr>
            <w:tcW w:w="5583" w:type="dxa"/>
            <w:tcBorders>
              <w:top w:val="single" w:sz="4" w:space="0" w:color="000000"/>
              <w:left w:val="single" w:sz="4" w:space="0" w:color="000000"/>
              <w:bottom w:val="single" w:sz="4" w:space="0" w:color="000000"/>
              <w:right w:val="single" w:sz="4" w:space="0" w:color="000000"/>
            </w:tcBorders>
          </w:tcPr>
          <w:p w:rsidR="001E02C9" w:rsidRDefault="002E0251">
            <w:pPr>
              <w:widowControl w:val="0"/>
              <w:ind w:left="57" w:right="57"/>
              <w:rPr>
                <w:rFonts w:ascii="PT Astra Serif" w:eastAsia="SimSun" w:hAnsi="PT Astra Serif" w:hint="eastAsia"/>
                <w:i/>
                <w:iCs/>
                <w:sz w:val="26"/>
                <w:szCs w:val="26"/>
                <w:lang w:eastAsia="en-US"/>
              </w:rPr>
            </w:pPr>
            <w:r>
              <w:rPr>
                <w:rFonts w:ascii="PT Astra Serif" w:eastAsia="SimSun" w:hAnsi="PT Astra Serif"/>
                <w:i/>
                <w:iCs/>
                <w:sz w:val="26"/>
                <w:szCs w:val="26"/>
                <w:lang w:eastAsia="en-US"/>
              </w:rPr>
              <w:t>Дополнительного профессионального образования и профессионального обучения не имею.</w:t>
            </w:r>
          </w:p>
          <w:p w:rsidR="001E02C9" w:rsidRDefault="002E0251">
            <w:pPr>
              <w:widowControl w:val="0"/>
              <w:ind w:left="57" w:right="57"/>
              <w:jc w:val="center"/>
              <w:rPr>
                <w:rFonts w:ascii="PT Astra Serif" w:eastAsia="SimSun" w:hAnsi="PT Astra Serif" w:hint="eastAsia"/>
                <w:b/>
                <w:bCs/>
                <w:i/>
                <w:iCs/>
                <w:sz w:val="26"/>
                <w:szCs w:val="26"/>
                <w:lang w:eastAsia="en-US"/>
              </w:rPr>
            </w:pPr>
            <w:r>
              <w:rPr>
                <w:rFonts w:ascii="PT Astra Serif" w:eastAsia="SimSun" w:hAnsi="PT Astra Serif"/>
                <w:b/>
                <w:bCs/>
                <w:i/>
                <w:iCs/>
                <w:sz w:val="26"/>
                <w:szCs w:val="26"/>
                <w:lang w:eastAsia="en-US"/>
              </w:rPr>
              <w:t>или</w:t>
            </w:r>
          </w:p>
          <w:p w:rsidR="001E02C9" w:rsidRDefault="002E0251">
            <w:pPr>
              <w:widowControl w:val="0"/>
              <w:ind w:left="57" w:right="57"/>
              <w:rPr>
                <w:rFonts w:ascii="PT Astra Serif" w:eastAsia="SimSun" w:hAnsi="PT Astra Serif" w:hint="eastAsia"/>
                <w:i/>
                <w:iCs/>
                <w:sz w:val="26"/>
                <w:szCs w:val="26"/>
                <w:lang w:eastAsia="en-US"/>
              </w:rPr>
            </w:pPr>
            <w:r>
              <w:rPr>
                <w:rFonts w:ascii="PT Astra Serif" w:eastAsia="SimSun" w:hAnsi="PT Astra Serif"/>
                <w:i/>
                <w:iCs/>
                <w:sz w:val="26"/>
                <w:szCs w:val="26"/>
                <w:lang w:eastAsia="en-US"/>
              </w:rPr>
              <w:t xml:space="preserve">Диплом о профессиональной переподготовке, серия ПП № 878787, выдан  11.11.2016 ФГБОУ </w:t>
            </w:r>
            <w:proofErr w:type="gramStart"/>
            <w:r>
              <w:rPr>
                <w:rFonts w:ascii="PT Astra Serif" w:eastAsia="SimSun" w:hAnsi="PT Astra Serif"/>
                <w:i/>
                <w:iCs/>
                <w:sz w:val="26"/>
                <w:szCs w:val="26"/>
                <w:lang w:eastAsia="en-US"/>
              </w:rPr>
              <w:t>ВО</w:t>
            </w:r>
            <w:proofErr w:type="gramEnd"/>
            <w:r>
              <w:rPr>
                <w:rFonts w:ascii="PT Astra Serif" w:eastAsia="SimSun" w:hAnsi="PT Astra Serif"/>
                <w:i/>
                <w:iCs/>
                <w:sz w:val="26"/>
                <w:szCs w:val="26"/>
                <w:lang w:eastAsia="en-US"/>
              </w:rPr>
              <w:t xml:space="preserve"> «Новосибирский государственный университет», квалификация «Государственное и муниципальное управление», 520 часов</w:t>
            </w:r>
          </w:p>
          <w:p w:rsidR="001E02C9" w:rsidRDefault="002E0251">
            <w:pPr>
              <w:widowControl w:val="0"/>
              <w:ind w:left="57" w:right="57"/>
              <w:jc w:val="center"/>
              <w:rPr>
                <w:rFonts w:ascii="PT Astra Serif" w:eastAsia="SimSun" w:hAnsi="PT Astra Serif" w:hint="eastAsia"/>
                <w:b/>
                <w:bCs/>
                <w:i/>
                <w:iCs/>
                <w:sz w:val="26"/>
                <w:szCs w:val="26"/>
                <w:lang w:eastAsia="en-US"/>
              </w:rPr>
            </w:pPr>
            <w:r>
              <w:rPr>
                <w:rFonts w:ascii="PT Astra Serif" w:eastAsia="SimSun" w:hAnsi="PT Astra Serif"/>
                <w:b/>
                <w:bCs/>
                <w:i/>
                <w:iCs/>
                <w:sz w:val="26"/>
                <w:szCs w:val="26"/>
                <w:lang w:eastAsia="en-US"/>
              </w:rPr>
              <w:t>или</w:t>
            </w:r>
          </w:p>
          <w:p w:rsidR="001E02C9" w:rsidRDefault="002E0251">
            <w:pPr>
              <w:widowControl w:val="0"/>
              <w:ind w:left="57" w:right="57"/>
              <w:rPr>
                <w:rFonts w:ascii="PT Astra Serif" w:eastAsia="SimSun" w:hAnsi="PT Astra Serif" w:hint="eastAsia"/>
                <w:i/>
                <w:iCs/>
                <w:sz w:val="26"/>
                <w:szCs w:val="26"/>
                <w:lang w:eastAsia="en-US"/>
              </w:rPr>
            </w:pPr>
            <w:r>
              <w:rPr>
                <w:rFonts w:ascii="PT Astra Serif" w:eastAsia="SimSun" w:hAnsi="PT Astra Serif"/>
                <w:i/>
                <w:iCs/>
                <w:sz w:val="26"/>
                <w:szCs w:val="26"/>
                <w:lang w:eastAsia="en-US"/>
              </w:rPr>
              <w:t>Повышение квалификации, удостоверение</w:t>
            </w:r>
          </w:p>
          <w:p w:rsidR="001E02C9" w:rsidRDefault="002E0251">
            <w:pPr>
              <w:widowControl w:val="0"/>
              <w:ind w:left="57" w:right="57"/>
              <w:rPr>
                <w:rFonts w:ascii="PT Astra Serif" w:eastAsia="SimSun" w:hAnsi="PT Astra Serif" w:hint="eastAsia"/>
                <w:i/>
                <w:iCs/>
                <w:sz w:val="26"/>
                <w:szCs w:val="26"/>
                <w:lang w:eastAsia="en-US"/>
              </w:rPr>
            </w:pPr>
            <w:r>
              <w:rPr>
                <w:rFonts w:ascii="PT Astra Serif" w:eastAsia="SimSun" w:hAnsi="PT Astra Serif"/>
                <w:i/>
                <w:iCs/>
                <w:sz w:val="26"/>
                <w:szCs w:val="26"/>
                <w:lang w:eastAsia="en-US"/>
              </w:rPr>
              <w:t>1597 № 456321, выдано 25.10.2004 Государственным университетом управления,</w:t>
            </w:r>
          </w:p>
          <w:p w:rsidR="001E02C9" w:rsidRDefault="002E0251">
            <w:pPr>
              <w:widowControl w:val="0"/>
              <w:ind w:left="57" w:right="57"/>
              <w:rPr>
                <w:rFonts w:ascii="PT Astra Serif" w:eastAsia="SimSun" w:hAnsi="PT Astra Serif" w:hint="eastAsia"/>
                <w:i/>
                <w:iCs/>
                <w:sz w:val="26"/>
                <w:szCs w:val="26"/>
                <w:lang w:eastAsia="en-US"/>
              </w:rPr>
            </w:pPr>
            <w:r>
              <w:rPr>
                <w:rFonts w:ascii="PT Astra Serif" w:eastAsia="SimSun" w:hAnsi="PT Astra Serif"/>
                <w:i/>
                <w:iCs/>
                <w:sz w:val="26"/>
                <w:szCs w:val="26"/>
                <w:lang w:eastAsia="en-US"/>
              </w:rPr>
              <w:t>квалификация _______________________,</w:t>
            </w:r>
          </w:p>
          <w:p w:rsidR="001E02C9" w:rsidRDefault="002E0251">
            <w:pPr>
              <w:widowControl w:val="0"/>
              <w:ind w:left="57" w:right="57"/>
              <w:rPr>
                <w:rFonts w:ascii="PT Astra Serif" w:eastAsia="SimSun" w:hAnsi="PT Astra Serif" w:hint="eastAsia"/>
                <w:i/>
                <w:iCs/>
                <w:sz w:val="26"/>
                <w:szCs w:val="26"/>
                <w:lang w:eastAsia="en-US"/>
              </w:rPr>
            </w:pPr>
            <w:r>
              <w:rPr>
                <w:rFonts w:ascii="PT Astra Serif" w:eastAsia="SimSun" w:hAnsi="PT Astra Serif"/>
                <w:i/>
                <w:iCs/>
                <w:sz w:val="26"/>
                <w:szCs w:val="26"/>
                <w:lang w:eastAsia="en-US"/>
              </w:rPr>
              <w:t>108 часов</w:t>
            </w:r>
          </w:p>
          <w:p w:rsidR="001E02C9" w:rsidRDefault="001E02C9">
            <w:pPr>
              <w:widowControl w:val="0"/>
              <w:ind w:left="57" w:right="57"/>
              <w:jc w:val="both"/>
              <w:rPr>
                <w:rFonts w:ascii="PT Astra Serif" w:eastAsia="SimSun" w:hAnsi="PT Astra Serif" w:hint="eastAsia"/>
                <w:i/>
                <w:iCs/>
                <w:sz w:val="26"/>
                <w:szCs w:val="26"/>
                <w:lang w:eastAsia="en-US"/>
              </w:rPr>
            </w:pPr>
          </w:p>
        </w:tc>
      </w:tr>
      <w:tr w:rsidR="001E02C9">
        <w:trPr>
          <w:cantSplit/>
        </w:trPr>
        <w:tc>
          <w:tcPr>
            <w:tcW w:w="4706" w:type="dxa"/>
            <w:tcBorders>
              <w:top w:val="single" w:sz="4" w:space="0" w:color="000000"/>
              <w:left w:val="single" w:sz="4" w:space="0" w:color="000000"/>
              <w:bottom w:val="single" w:sz="4" w:space="0" w:color="000000"/>
              <w:right w:val="single" w:sz="4" w:space="0" w:color="000000"/>
            </w:tcBorders>
          </w:tcPr>
          <w:p w:rsidR="001E02C9" w:rsidRDefault="002E0251">
            <w:pPr>
              <w:widowControl w:val="0"/>
              <w:spacing w:after="120"/>
              <w:ind w:left="57" w:right="57"/>
              <w:rPr>
                <w:rFonts w:ascii="PT Astra Serif" w:hAnsi="PT Astra Serif"/>
              </w:rPr>
            </w:pPr>
            <w:r>
              <w:rPr>
                <w:rFonts w:ascii="PT Astra Serif" w:hAnsi="PT Astra Serif"/>
              </w:rPr>
              <w:t xml:space="preserve">13. Владение иностранными языками </w:t>
            </w:r>
            <w:r>
              <w:rPr>
                <w:rFonts w:ascii="PT Astra Serif" w:hAnsi="PT Astra Serif"/>
              </w:rPr>
              <w:br/>
              <w:t xml:space="preserve">и языками народов Российской </w:t>
            </w:r>
            <w:r>
              <w:rPr>
                <w:rFonts w:ascii="PT Astra Serif" w:hAnsi="PT Astra Serif"/>
              </w:rPr>
              <w:br/>
              <w:t xml:space="preserve">Федерации. В какой степени (читаете </w:t>
            </w:r>
            <w:r>
              <w:rPr>
                <w:rFonts w:ascii="PT Astra Serif" w:hAnsi="PT Astra Serif"/>
              </w:rPr>
              <w:br/>
              <w:t xml:space="preserve">и переводите со словарем, читаете и </w:t>
            </w:r>
            <w:r>
              <w:rPr>
                <w:rFonts w:ascii="PT Astra Serif" w:hAnsi="PT Astra Serif"/>
              </w:rPr>
              <w:br/>
              <w:t>можете объясняться, владеете свободно)</w:t>
            </w:r>
          </w:p>
          <w:p w:rsidR="001E02C9" w:rsidRDefault="001E02C9">
            <w:pPr>
              <w:widowControl w:val="0"/>
              <w:rPr>
                <w:rFonts w:ascii="PT Astra Serif" w:hAnsi="PT Astra Serif"/>
              </w:rPr>
            </w:pPr>
          </w:p>
        </w:tc>
        <w:tc>
          <w:tcPr>
            <w:tcW w:w="5583" w:type="dxa"/>
            <w:tcBorders>
              <w:top w:val="single" w:sz="4" w:space="0" w:color="000000"/>
              <w:left w:val="single" w:sz="4" w:space="0" w:color="000000"/>
              <w:bottom w:val="single" w:sz="4" w:space="0" w:color="000000"/>
              <w:right w:val="single" w:sz="4" w:space="0" w:color="000000"/>
            </w:tcBorders>
          </w:tcPr>
          <w:p w:rsidR="001E02C9" w:rsidRDefault="002E0251">
            <w:pPr>
              <w:widowControl w:val="0"/>
              <w:rPr>
                <w:color w:val="000000"/>
                <w:sz w:val="26"/>
                <w:szCs w:val="26"/>
              </w:rPr>
            </w:pPr>
            <w:r>
              <w:rPr>
                <w:rFonts w:ascii="PT Astra Serif" w:hAnsi="PT Astra Serif"/>
                <w:i/>
                <w:color w:val="000000"/>
                <w:sz w:val="26"/>
                <w:szCs w:val="26"/>
              </w:rPr>
              <w:t xml:space="preserve"> Немецкий язык - читаю и могу объясняться, Английский язык - читаю и перевожу со словарём.</w:t>
            </w:r>
          </w:p>
          <w:p w:rsidR="001E02C9" w:rsidRDefault="002E0251">
            <w:pPr>
              <w:widowControl w:val="0"/>
              <w:rPr>
                <w:color w:val="000000"/>
                <w:sz w:val="26"/>
                <w:szCs w:val="26"/>
              </w:rPr>
            </w:pPr>
            <w:r>
              <w:rPr>
                <w:rFonts w:ascii="PT Astra Serif" w:hAnsi="PT Astra Serif"/>
                <w:i/>
                <w:color w:val="000000"/>
                <w:sz w:val="26"/>
                <w:szCs w:val="26"/>
              </w:rPr>
              <w:t>Языками народов Российской Федерации не</w:t>
            </w:r>
          </w:p>
          <w:p w:rsidR="001E02C9" w:rsidRDefault="002E0251">
            <w:pPr>
              <w:widowControl w:val="0"/>
              <w:rPr>
                <w:color w:val="000000"/>
                <w:sz w:val="26"/>
                <w:szCs w:val="26"/>
              </w:rPr>
            </w:pPr>
            <w:r>
              <w:rPr>
                <w:rFonts w:ascii="PT Astra Serif" w:hAnsi="PT Astra Serif"/>
                <w:i/>
                <w:color w:val="000000"/>
                <w:sz w:val="26"/>
                <w:szCs w:val="26"/>
              </w:rPr>
              <w:t>владею</w:t>
            </w:r>
          </w:p>
          <w:p w:rsidR="001E02C9" w:rsidRDefault="002E0251">
            <w:pPr>
              <w:widowControl w:val="0"/>
              <w:ind w:left="57" w:right="57"/>
              <w:jc w:val="center"/>
              <w:rPr>
                <w:rFonts w:ascii="PT Astra Serif" w:eastAsia="SimSun" w:hAnsi="PT Astra Serif" w:hint="eastAsia"/>
                <w:b/>
                <w:bCs/>
                <w:i/>
                <w:iCs/>
                <w:color w:val="000000"/>
                <w:sz w:val="26"/>
                <w:szCs w:val="26"/>
                <w:lang w:eastAsia="en-US"/>
              </w:rPr>
            </w:pPr>
            <w:r>
              <w:rPr>
                <w:rFonts w:ascii="PT Astra Serif" w:eastAsia="SimSun" w:hAnsi="PT Astra Serif"/>
                <w:b/>
                <w:bCs/>
                <w:i/>
                <w:iCs/>
                <w:color w:val="000000"/>
                <w:sz w:val="26"/>
                <w:szCs w:val="26"/>
                <w:lang w:eastAsia="en-US"/>
              </w:rPr>
              <w:t>или</w:t>
            </w:r>
          </w:p>
          <w:p w:rsidR="001E02C9" w:rsidRDefault="002E0251">
            <w:pPr>
              <w:widowControl w:val="0"/>
              <w:rPr>
                <w:color w:val="000000"/>
                <w:sz w:val="26"/>
                <w:szCs w:val="26"/>
              </w:rPr>
            </w:pPr>
            <w:r>
              <w:rPr>
                <w:rFonts w:ascii="PT Astra Serif" w:hAnsi="PT Astra Serif"/>
                <w:i/>
                <w:iCs/>
                <w:color w:val="000000"/>
                <w:sz w:val="26"/>
                <w:szCs w:val="26"/>
              </w:rPr>
              <w:t xml:space="preserve"> Иностранными языками и я</w:t>
            </w:r>
            <w:r>
              <w:rPr>
                <w:rFonts w:ascii="PT Astra Serif" w:hAnsi="PT Astra Serif"/>
                <w:i/>
                <w:color w:val="000000"/>
                <w:sz w:val="26"/>
                <w:szCs w:val="26"/>
              </w:rPr>
              <w:t>зыками народов Российской Федерации не владею</w:t>
            </w:r>
          </w:p>
          <w:p w:rsidR="001E02C9" w:rsidRDefault="002E0251">
            <w:pPr>
              <w:widowControl w:val="0"/>
              <w:ind w:left="57" w:right="57"/>
              <w:jc w:val="center"/>
              <w:rPr>
                <w:color w:val="000000"/>
                <w:sz w:val="26"/>
                <w:szCs w:val="26"/>
              </w:rPr>
            </w:pPr>
            <w:r>
              <w:rPr>
                <w:rFonts w:ascii="PT Astra Serif" w:eastAsia="Calibri" w:hAnsi="PT Astra Serif"/>
                <w:b/>
                <w:bCs/>
                <w:i/>
                <w:iCs/>
                <w:color w:val="000000"/>
                <w:sz w:val="26"/>
                <w:szCs w:val="26"/>
                <w:lang w:eastAsia="en-US"/>
              </w:rPr>
              <w:t>или</w:t>
            </w:r>
          </w:p>
          <w:p w:rsidR="001E02C9" w:rsidRDefault="002E0251">
            <w:pPr>
              <w:widowControl w:val="0"/>
              <w:rPr>
                <w:color w:val="000000"/>
              </w:rPr>
            </w:pPr>
            <w:r>
              <w:rPr>
                <w:rFonts w:ascii="PT Astra Serif" w:hAnsi="PT Astra Serif"/>
                <w:i/>
                <w:iCs/>
                <w:color w:val="000000"/>
                <w:sz w:val="26"/>
                <w:szCs w:val="26"/>
              </w:rPr>
              <w:t xml:space="preserve"> Иностранными языками не владею.</w:t>
            </w:r>
          </w:p>
          <w:p w:rsidR="001E02C9" w:rsidRDefault="002E0251">
            <w:pPr>
              <w:widowControl w:val="0"/>
              <w:rPr>
                <w:color w:val="000000"/>
              </w:rPr>
            </w:pPr>
            <w:r>
              <w:rPr>
                <w:rFonts w:ascii="PT Astra Serif" w:eastAsia="Calibri" w:hAnsi="PT Astra Serif"/>
                <w:i/>
                <w:iCs/>
                <w:color w:val="000000"/>
                <w:sz w:val="26"/>
                <w:szCs w:val="26"/>
                <w:lang w:eastAsia="en-US"/>
              </w:rPr>
              <w:t>Татарский язык - владею свободно.</w:t>
            </w:r>
          </w:p>
        </w:tc>
      </w:tr>
      <w:tr w:rsidR="001E02C9">
        <w:trPr>
          <w:cantSplit/>
        </w:trPr>
        <w:tc>
          <w:tcPr>
            <w:tcW w:w="4706" w:type="dxa"/>
            <w:tcBorders>
              <w:top w:val="single" w:sz="4" w:space="0" w:color="000000"/>
              <w:left w:val="single" w:sz="4" w:space="0" w:color="000000"/>
              <w:bottom w:val="single" w:sz="4" w:space="0" w:color="000000"/>
              <w:right w:val="single" w:sz="4" w:space="0" w:color="000000"/>
            </w:tcBorders>
          </w:tcPr>
          <w:p w:rsidR="001E02C9" w:rsidRDefault="002E0251">
            <w:pPr>
              <w:widowControl w:val="0"/>
              <w:spacing w:after="120"/>
              <w:ind w:left="57" w:right="57"/>
              <w:rPr>
                <w:rFonts w:ascii="PT Astra Serif" w:hAnsi="PT Astra Serif"/>
              </w:rPr>
            </w:pPr>
            <w:r>
              <w:rPr>
                <w:rFonts w:ascii="PT Astra Serif" w:hAnsi="PT Astra Serif"/>
              </w:rPr>
              <w:t xml:space="preserve">14.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w:t>
            </w:r>
            <w:r>
              <w:rPr>
                <w:rFonts w:ascii="PT Astra Serif" w:hAnsi="PT Astra Serif"/>
              </w:rPr>
              <w:br/>
              <w:t>наименование документа о присвоении чина, ранга или звания, номер и дата документа</w:t>
            </w:r>
          </w:p>
        </w:tc>
        <w:tc>
          <w:tcPr>
            <w:tcW w:w="5583" w:type="dxa"/>
            <w:tcBorders>
              <w:top w:val="single" w:sz="4" w:space="0" w:color="000000"/>
              <w:left w:val="single" w:sz="4" w:space="0" w:color="000000"/>
              <w:bottom w:val="single" w:sz="4" w:space="0" w:color="000000"/>
              <w:right w:val="single" w:sz="4" w:space="0" w:color="000000"/>
            </w:tcBorders>
          </w:tcPr>
          <w:p w:rsidR="001E02C9" w:rsidRDefault="002E0251">
            <w:pPr>
              <w:widowControl w:val="0"/>
              <w:rPr>
                <w:color w:val="000000"/>
              </w:rPr>
            </w:pPr>
            <w:r>
              <w:rPr>
                <w:rFonts w:ascii="PT Astra Serif" w:eastAsia="SimSun" w:hAnsi="PT Astra Serif"/>
                <w:i/>
                <w:color w:val="000000"/>
                <w:sz w:val="26"/>
                <w:szCs w:val="26"/>
                <w:lang w:eastAsia="en-US"/>
              </w:rPr>
              <w:t xml:space="preserve">   Классного чина федеральной гражданской службы, классного чина юстиции, дипломатического ранга, воинского или специального звания, классного чина правоохранительной службы, классного чина гражданской службы субъекта Российской Федерации, квалификационного разряда государственной службы, квалификационного разряда или классного чина муниципальной службы не имею.</w:t>
            </w:r>
          </w:p>
          <w:p w:rsidR="001E02C9" w:rsidRDefault="002E0251">
            <w:pPr>
              <w:widowControl w:val="0"/>
              <w:ind w:right="57"/>
              <w:jc w:val="center"/>
              <w:rPr>
                <w:color w:val="000000"/>
              </w:rPr>
            </w:pPr>
            <w:r>
              <w:rPr>
                <w:rFonts w:ascii="PT Astra Serif" w:eastAsia="SimSun" w:hAnsi="PT Astra Serif"/>
                <w:b/>
                <w:bCs/>
                <w:i/>
                <w:color w:val="000000"/>
                <w:sz w:val="26"/>
                <w:szCs w:val="26"/>
                <w:lang w:eastAsia="en-US"/>
              </w:rPr>
              <w:t>или</w:t>
            </w:r>
          </w:p>
          <w:p w:rsidR="001E02C9" w:rsidRDefault="002E0251">
            <w:pPr>
              <w:widowControl w:val="0"/>
              <w:rPr>
                <w:color w:val="000000"/>
              </w:rPr>
            </w:pPr>
            <w:r>
              <w:rPr>
                <w:rFonts w:ascii="PT Astra Serif" w:eastAsia="SimSun" w:hAnsi="PT Astra Serif"/>
                <w:i/>
                <w:color w:val="000000"/>
                <w:sz w:val="26"/>
                <w:szCs w:val="26"/>
                <w:lang w:eastAsia="en-US"/>
              </w:rPr>
              <w:t xml:space="preserve"> «Советник налоговой службы Российской Федерации» III ранга, присвоен приказом Министерства Российской Федерации по налогам и сборам от 01.09.2002 № БГ-3-15/89;</w:t>
            </w:r>
          </w:p>
          <w:p w:rsidR="001E02C9" w:rsidRDefault="002E0251">
            <w:pPr>
              <w:widowControl w:val="0"/>
              <w:ind w:right="57"/>
              <w:jc w:val="center"/>
              <w:rPr>
                <w:color w:val="000000"/>
              </w:rPr>
            </w:pPr>
            <w:r>
              <w:rPr>
                <w:rFonts w:ascii="PT Astra Serif" w:eastAsia="SimSun" w:hAnsi="PT Astra Serif"/>
                <w:b/>
                <w:bCs/>
                <w:i/>
                <w:color w:val="000000"/>
                <w:sz w:val="26"/>
                <w:szCs w:val="26"/>
                <w:lang w:eastAsia="en-US"/>
              </w:rPr>
              <w:t>или</w:t>
            </w:r>
          </w:p>
          <w:p w:rsidR="001E02C9" w:rsidRDefault="002E0251">
            <w:pPr>
              <w:widowControl w:val="0"/>
              <w:rPr>
                <w:color w:val="000000"/>
              </w:rPr>
            </w:pPr>
            <w:r>
              <w:rPr>
                <w:rFonts w:ascii="PT Astra Serif" w:eastAsia="SimSun" w:hAnsi="PT Astra Serif"/>
                <w:i/>
                <w:color w:val="000000"/>
                <w:sz w:val="26"/>
                <w:szCs w:val="26"/>
                <w:lang w:eastAsia="en-US"/>
              </w:rPr>
              <w:t xml:space="preserve"> «Референт муниципальной службы </w:t>
            </w:r>
            <w:r>
              <w:rPr>
                <w:rFonts w:ascii="PT Astra Serif" w:eastAsia="SimSun" w:hAnsi="PT Astra Serif"/>
                <w:i/>
                <w:color w:val="000000"/>
                <w:sz w:val="26"/>
                <w:szCs w:val="26"/>
                <w:lang w:eastAsia="en-US"/>
              </w:rPr>
              <w:br/>
              <w:t xml:space="preserve">3 класса», присвоен распоряжением Администрации муниципального образования </w:t>
            </w:r>
            <w:r>
              <w:rPr>
                <w:rFonts w:ascii="PT Astra Serif" w:eastAsia="SimSun" w:hAnsi="PT Astra Serif"/>
                <w:i/>
                <w:color w:val="000000"/>
                <w:sz w:val="26"/>
                <w:szCs w:val="26"/>
                <w:lang w:eastAsia="en-US"/>
              </w:rPr>
              <w:br/>
              <w:t>г. Челябинска от 01.07.2011 № 14;</w:t>
            </w:r>
          </w:p>
          <w:p w:rsidR="001E02C9" w:rsidRDefault="002E0251">
            <w:pPr>
              <w:widowControl w:val="0"/>
              <w:ind w:right="57"/>
              <w:jc w:val="center"/>
              <w:rPr>
                <w:color w:val="000000"/>
              </w:rPr>
            </w:pPr>
            <w:r>
              <w:rPr>
                <w:rFonts w:ascii="PT Astra Serif" w:eastAsia="SimSun" w:hAnsi="PT Astra Serif"/>
                <w:b/>
                <w:bCs/>
                <w:i/>
                <w:color w:val="000000"/>
                <w:sz w:val="26"/>
                <w:szCs w:val="26"/>
                <w:lang w:eastAsia="en-US"/>
              </w:rPr>
              <w:t>или</w:t>
            </w:r>
          </w:p>
          <w:p w:rsidR="001E02C9" w:rsidRDefault="002E0251">
            <w:pPr>
              <w:widowControl w:val="0"/>
              <w:ind w:right="57"/>
              <w:rPr>
                <w:color w:val="000000"/>
              </w:rPr>
            </w:pPr>
            <w:r>
              <w:rPr>
                <w:rFonts w:ascii="PT Astra Serif" w:eastAsia="SimSun" w:hAnsi="PT Astra Serif"/>
                <w:i/>
                <w:color w:val="000000"/>
                <w:sz w:val="26"/>
                <w:szCs w:val="26"/>
                <w:lang w:eastAsia="en-US"/>
              </w:rPr>
              <w:t xml:space="preserve"> Имею специальное звание - майор полиции, присвоено приказом УМВД России по Приморскому краю от 02.03.2022 № 50</w:t>
            </w:r>
          </w:p>
        </w:tc>
      </w:tr>
      <w:tr w:rsidR="001E02C9">
        <w:trPr>
          <w:cantSplit/>
        </w:trPr>
        <w:tc>
          <w:tcPr>
            <w:tcW w:w="4706" w:type="dxa"/>
            <w:tcBorders>
              <w:top w:val="single" w:sz="4" w:space="0" w:color="000000"/>
              <w:left w:val="single" w:sz="4" w:space="0" w:color="000000"/>
              <w:bottom w:val="single" w:sz="4" w:space="0" w:color="000000"/>
              <w:right w:val="single" w:sz="4" w:space="0" w:color="000000"/>
            </w:tcBorders>
          </w:tcPr>
          <w:p w:rsidR="001E02C9" w:rsidRDefault="002E0251">
            <w:pPr>
              <w:widowControl w:val="0"/>
              <w:spacing w:after="120"/>
              <w:ind w:left="57" w:right="57"/>
              <w:rPr>
                <w:rFonts w:ascii="PT Astra Serif" w:hAnsi="PT Astra Serif"/>
              </w:rPr>
            </w:pPr>
            <w:r>
              <w:rPr>
                <w:rFonts w:ascii="PT Astra Serif" w:hAnsi="PT Astra Serif"/>
              </w:rPr>
              <w:lastRenderedPageBreak/>
              <w:t xml:space="preserve">15. Отношение к воинской обязанности, наличие удостоверения гражданина, подлежащего призыву на военную </w:t>
            </w:r>
            <w:r>
              <w:rPr>
                <w:rFonts w:ascii="PT Astra Serif" w:hAnsi="PT Astra Serif"/>
              </w:rPr>
              <w:br/>
              <w:t xml:space="preserve">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w:t>
            </w:r>
            <w:r>
              <w:rPr>
                <w:rFonts w:ascii="PT Astra Serif" w:hAnsi="PT Astra Serif"/>
              </w:rPr>
              <w:br/>
              <w:t>в котором состоите на воинском учете</w:t>
            </w:r>
          </w:p>
        </w:tc>
        <w:tc>
          <w:tcPr>
            <w:tcW w:w="5583" w:type="dxa"/>
            <w:tcBorders>
              <w:top w:val="single" w:sz="4" w:space="0" w:color="000000"/>
              <w:left w:val="single" w:sz="4" w:space="0" w:color="000000"/>
              <w:bottom w:val="single" w:sz="4" w:space="0" w:color="000000"/>
              <w:right w:val="single" w:sz="4" w:space="0" w:color="000000"/>
            </w:tcBorders>
          </w:tcPr>
          <w:p w:rsidR="001E02C9" w:rsidRDefault="002E0251">
            <w:pPr>
              <w:widowControl w:val="0"/>
              <w:tabs>
                <w:tab w:val="left" w:pos="965"/>
              </w:tabs>
              <w:rPr>
                <w:color w:val="000000"/>
              </w:rPr>
            </w:pPr>
            <w:r>
              <w:rPr>
                <w:rFonts w:ascii="PT Astra Serif" w:hAnsi="PT Astra Serif"/>
                <w:i/>
                <w:color w:val="000000"/>
                <w:sz w:val="26"/>
                <w:szCs w:val="26"/>
              </w:rPr>
              <w:t>Невоеннообязанный(</w:t>
            </w:r>
            <w:proofErr w:type="spellStart"/>
            <w:r>
              <w:rPr>
                <w:rFonts w:ascii="PT Astra Serif" w:hAnsi="PT Astra Serif"/>
                <w:i/>
                <w:color w:val="000000"/>
                <w:sz w:val="26"/>
                <w:szCs w:val="26"/>
              </w:rPr>
              <w:t>ая</w:t>
            </w:r>
            <w:proofErr w:type="spellEnd"/>
            <w:r>
              <w:rPr>
                <w:rFonts w:ascii="PT Astra Serif" w:hAnsi="PT Astra Serif"/>
                <w:i/>
                <w:color w:val="000000"/>
                <w:sz w:val="26"/>
                <w:szCs w:val="26"/>
              </w:rPr>
              <w:t>)</w:t>
            </w:r>
          </w:p>
          <w:p w:rsidR="001E02C9" w:rsidRDefault="002E0251">
            <w:pPr>
              <w:widowControl w:val="0"/>
              <w:tabs>
                <w:tab w:val="left" w:pos="965"/>
              </w:tabs>
              <w:jc w:val="center"/>
              <w:rPr>
                <w:color w:val="000000"/>
              </w:rPr>
            </w:pPr>
            <w:r>
              <w:rPr>
                <w:rFonts w:ascii="PT Astra Serif" w:hAnsi="PT Astra Serif"/>
                <w:b/>
                <w:i/>
                <w:color w:val="000000"/>
                <w:sz w:val="26"/>
                <w:szCs w:val="26"/>
              </w:rPr>
              <w:t>или</w:t>
            </w:r>
          </w:p>
          <w:p w:rsidR="001E02C9" w:rsidRDefault="002E0251">
            <w:pPr>
              <w:widowControl w:val="0"/>
              <w:tabs>
                <w:tab w:val="left" w:pos="965"/>
              </w:tabs>
              <w:rPr>
                <w:color w:val="000000"/>
              </w:rPr>
            </w:pPr>
            <w:r>
              <w:rPr>
                <w:rFonts w:ascii="PT Astra Serif" w:hAnsi="PT Astra Serif"/>
                <w:i/>
                <w:color w:val="000000"/>
                <w:sz w:val="26"/>
                <w:szCs w:val="26"/>
              </w:rPr>
              <w:t>Военнообязанный (</w:t>
            </w:r>
            <w:proofErr w:type="spellStart"/>
            <w:r>
              <w:rPr>
                <w:rFonts w:ascii="PT Astra Serif" w:hAnsi="PT Astra Serif"/>
                <w:i/>
                <w:color w:val="000000"/>
                <w:sz w:val="26"/>
                <w:szCs w:val="26"/>
              </w:rPr>
              <w:t>ая</w:t>
            </w:r>
            <w:proofErr w:type="spellEnd"/>
            <w:r>
              <w:rPr>
                <w:rFonts w:ascii="PT Astra Serif" w:hAnsi="PT Astra Serif"/>
                <w:i/>
                <w:color w:val="000000"/>
                <w:sz w:val="26"/>
                <w:szCs w:val="26"/>
              </w:rPr>
              <w:t>), лейтенант запаса (матрос), военный билет серия АХ № 0050333, выдан Военным комиссариатом Октябрьского района и Центрального административного округа г. Новосибирска 28.06.2020,</w:t>
            </w:r>
          </w:p>
          <w:p w:rsidR="001E02C9" w:rsidRDefault="002E0251">
            <w:pPr>
              <w:widowControl w:val="0"/>
              <w:ind w:left="57" w:right="57"/>
              <w:jc w:val="both"/>
              <w:rPr>
                <w:color w:val="000000"/>
              </w:rPr>
            </w:pPr>
            <w:r>
              <w:rPr>
                <w:rFonts w:ascii="PT Astra Serif" w:eastAsia="Calibri" w:hAnsi="PT Astra Serif"/>
                <w:i/>
                <w:color w:val="000000"/>
                <w:sz w:val="26"/>
                <w:szCs w:val="26"/>
                <w:lang w:eastAsia="en-US"/>
              </w:rPr>
              <w:t xml:space="preserve">Состою на учете в военном комиссариате </w:t>
            </w:r>
            <w:r w:rsidR="009D1AE7">
              <w:rPr>
                <w:rFonts w:ascii="PT Astra Serif" w:eastAsia="Calibri" w:hAnsi="PT Astra Serif"/>
                <w:i/>
                <w:color w:val="000000"/>
                <w:sz w:val="26"/>
                <w:szCs w:val="26"/>
                <w:lang w:eastAsia="en-US"/>
              </w:rPr>
              <w:t>Первомайского</w:t>
            </w:r>
            <w:r>
              <w:rPr>
                <w:rFonts w:ascii="PT Astra Serif" w:eastAsia="Calibri" w:hAnsi="PT Astra Serif"/>
                <w:i/>
                <w:color w:val="000000"/>
                <w:sz w:val="26"/>
                <w:szCs w:val="26"/>
                <w:lang w:eastAsia="en-US"/>
              </w:rPr>
              <w:t xml:space="preserve"> района г. </w:t>
            </w:r>
            <w:r w:rsidR="009D1AE7">
              <w:rPr>
                <w:rFonts w:ascii="PT Astra Serif" w:eastAsia="Calibri" w:hAnsi="PT Astra Serif"/>
                <w:i/>
                <w:color w:val="000000"/>
                <w:sz w:val="26"/>
                <w:szCs w:val="26"/>
                <w:lang w:eastAsia="en-US"/>
              </w:rPr>
              <w:t>Владивостока</w:t>
            </w:r>
            <w:r>
              <w:rPr>
                <w:rFonts w:ascii="PT Astra Serif" w:eastAsia="Calibri" w:hAnsi="PT Astra Serif"/>
                <w:i/>
                <w:color w:val="000000"/>
                <w:sz w:val="26"/>
                <w:szCs w:val="26"/>
                <w:lang w:eastAsia="en-US"/>
              </w:rPr>
              <w:t>.</w:t>
            </w:r>
          </w:p>
          <w:p w:rsidR="001E02C9" w:rsidRDefault="002E0251">
            <w:pPr>
              <w:widowControl w:val="0"/>
              <w:ind w:left="57" w:right="57"/>
              <w:jc w:val="center"/>
              <w:rPr>
                <w:color w:val="000000"/>
              </w:rPr>
            </w:pPr>
            <w:r>
              <w:rPr>
                <w:rFonts w:ascii="PT Astra Serif" w:eastAsia="Calibri" w:hAnsi="PT Astra Serif"/>
                <w:b/>
                <w:i/>
                <w:color w:val="000000"/>
                <w:sz w:val="26"/>
                <w:szCs w:val="26"/>
                <w:lang w:eastAsia="en-US"/>
              </w:rPr>
              <w:t>или</w:t>
            </w:r>
          </w:p>
          <w:p w:rsidR="001E02C9" w:rsidRDefault="002E0251">
            <w:pPr>
              <w:widowControl w:val="0"/>
              <w:ind w:left="57" w:right="57"/>
              <w:jc w:val="both"/>
              <w:rPr>
                <w:color w:val="000000"/>
              </w:rPr>
            </w:pPr>
            <w:r>
              <w:rPr>
                <w:rFonts w:ascii="PT Astra Serif" w:eastAsia="Calibri" w:hAnsi="PT Astra Serif"/>
                <w:i/>
                <w:color w:val="000000"/>
                <w:sz w:val="26"/>
                <w:szCs w:val="26"/>
                <w:lang w:eastAsia="en-US"/>
              </w:rPr>
              <w:t>Призывник, удостоверение гражданина,</w:t>
            </w:r>
          </w:p>
          <w:p w:rsidR="001E02C9" w:rsidRDefault="002E0251">
            <w:pPr>
              <w:widowControl w:val="0"/>
              <w:ind w:left="57" w:right="57"/>
              <w:jc w:val="both"/>
            </w:pPr>
            <w:r>
              <w:rPr>
                <w:rFonts w:ascii="PT Astra Serif" w:eastAsia="Calibri" w:hAnsi="PT Astra Serif"/>
                <w:i/>
                <w:color w:val="000000"/>
                <w:sz w:val="26"/>
                <w:szCs w:val="26"/>
                <w:lang w:eastAsia="en-US"/>
              </w:rPr>
              <w:t>подлежащего призыву на военную службу,</w:t>
            </w:r>
          </w:p>
          <w:p w:rsidR="001E02C9" w:rsidRDefault="002E0251" w:rsidP="009D1AE7">
            <w:pPr>
              <w:widowControl w:val="0"/>
              <w:ind w:left="57" w:right="57"/>
            </w:pPr>
            <w:r>
              <w:rPr>
                <w:rFonts w:ascii="PT Astra Serif" w:eastAsia="Calibri" w:hAnsi="PT Astra Serif"/>
                <w:i/>
                <w:color w:val="000000"/>
                <w:sz w:val="26"/>
                <w:szCs w:val="26"/>
                <w:lang w:eastAsia="en-US"/>
              </w:rPr>
              <w:t xml:space="preserve">СА № 2607181, выдано Военным комиссариатом Ленинского района </w:t>
            </w:r>
            <w:r w:rsidR="009D1AE7">
              <w:rPr>
                <w:rFonts w:ascii="PT Astra Serif" w:eastAsia="Calibri" w:hAnsi="PT Astra Serif"/>
                <w:i/>
                <w:color w:val="000000"/>
                <w:sz w:val="26"/>
                <w:szCs w:val="26"/>
                <w:lang w:eastAsia="en-US"/>
              </w:rPr>
              <w:br/>
            </w:r>
            <w:r>
              <w:rPr>
                <w:rFonts w:ascii="PT Astra Serif" w:eastAsia="Calibri" w:hAnsi="PT Astra Serif"/>
                <w:i/>
                <w:color w:val="000000"/>
                <w:sz w:val="26"/>
                <w:szCs w:val="26"/>
                <w:lang w:eastAsia="en-US"/>
              </w:rPr>
              <w:t xml:space="preserve">г. </w:t>
            </w:r>
            <w:r w:rsidR="009D1AE7">
              <w:rPr>
                <w:rFonts w:ascii="PT Astra Serif" w:eastAsia="Calibri" w:hAnsi="PT Astra Serif"/>
                <w:i/>
                <w:color w:val="000000"/>
                <w:sz w:val="26"/>
                <w:szCs w:val="26"/>
                <w:lang w:eastAsia="en-US"/>
              </w:rPr>
              <w:t>Владивостока</w:t>
            </w:r>
            <w:r>
              <w:rPr>
                <w:rFonts w:ascii="PT Astra Serif" w:eastAsia="Calibri" w:hAnsi="PT Astra Serif"/>
                <w:i/>
                <w:color w:val="000000"/>
                <w:sz w:val="26"/>
                <w:szCs w:val="26"/>
                <w:lang w:eastAsia="en-US"/>
              </w:rPr>
              <w:t xml:space="preserve"> 16.03.2019.</w:t>
            </w:r>
          </w:p>
        </w:tc>
      </w:tr>
      <w:tr w:rsidR="001E02C9">
        <w:trPr>
          <w:cantSplit/>
        </w:trPr>
        <w:tc>
          <w:tcPr>
            <w:tcW w:w="4706" w:type="dxa"/>
            <w:tcBorders>
              <w:top w:val="single" w:sz="4" w:space="0" w:color="000000"/>
              <w:left w:val="single" w:sz="4" w:space="0" w:color="000000"/>
              <w:bottom w:val="single" w:sz="4" w:space="0" w:color="000000"/>
              <w:right w:val="single" w:sz="4" w:space="0" w:color="000000"/>
            </w:tcBorders>
          </w:tcPr>
          <w:p w:rsidR="001E02C9" w:rsidRDefault="002E0251">
            <w:pPr>
              <w:widowControl w:val="0"/>
              <w:spacing w:after="120"/>
              <w:ind w:left="57" w:right="57"/>
              <w:rPr>
                <w:rFonts w:ascii="PT Astra Serif" w:hAnsi="PT Astra Serif"/>
              </w:rPr>
            </w:pPr>
            <w:r>
              <w:rPr>
                <w:rFonts w:ascii="PT Astra Serif" w:hAnsi="PT Astra Serif"/>
              </w:rPr>
              <w:t xml:space="preserve">16. Допуск к государственной тайне, оформленный за период работы, службы, </w:t>
            </w:r>
            <w:r>
              <w:rPr>
                <w:rFonts w:ascii="PT Astra Serif" w:hAnsi="PT Astra Serif"/>
                <w:spacing w:val="-4"/>
              </w:rPr>
              <w:t xml:space="preserve">учебы (указывается последний оформленный </w:t>
            </w:r>
            <w:r>
              <w:rPr>
                <w:rFonts w:ascii="PT Astra Serif" w:hAnsi="PT Astra Serif"/>
              </w:rPr>
              <w:t xml:space="preserve">допуск к государственной тайне): </w:t>
            </w:r>
            <w:r>
              <w:rPr>
                <w:rFonts w:ascii="PT Astra Serif" w:hAnsi="PT Astra Serif"/>
              </w:rPr>
              <w:br/>
              <w:t>наименование органа или организации, оформивших допуск, форма допуска, год оформления</w:t>
            </w:r>
          </w:p>
        </w:tc>
        <w:tc>
          <w:tcPr>
            <w:tcW w:w="5583" w:type="dxa"/>
            <w:tcBorders>
              <w:top w:val="single" w:sz="4" w:space="0" w:color="000000"/>
              <w:left w:val="single" w:sz="4" w:space="0" w:color="000000"/>
              <w:bottom w:val="single" w:sz="4" w:space="0" w:color="000000"/>
              <w:right w:val="single" w:sz="4" w:space="0" w:color="000000"/>
            </w:tcBorders>
          </w:tcPr>
          <w:p w:rsidR="001E02C9" w:rsidRDefault="002E0251">
            <w:pPr>
              <w:widowControl w:val="0"/>
              <w:ind w:left="57" w:right="57"/>
              <w:rPr>
                <w:color w:val="000000"/>
              </w:rPr>
            </w:pPr>
            <w:r>
              <w:rPr>
                <w:rFonts w:ascii="PT Astra Serif" w:hAnsi="PT Astra Serif"/>
                <w:i/>
                <w:color w:val="000000"/>
                <w:sz w:val="26"/>
                <w:szCs w:val="26"/>
              </w:rPr>
              <w:t xml:space="preserve">  Допуска к государственной тайне не имею.</w:t>
            </w:r>
          </w:p>
          <w:p w:rsidR="001E02C9" w:rsidRDefault="002E0251">
            <w:pPr>
              <w:widowControl w:val="0"/>
              <w:ind w:left="57" w:right="57"/>
              <w:jc w:val="center"/>
              <w:rPr>
                <w:color w:val="000000"/>
              </w:rPr>
            </w:pPr>
            <w:r>
              <w:rPr>
                <w:rFonts w:ascii="PT Astra Serif" w:eastAsia="Calibri" w:hAnsi="PT Astra Serif"/>
                <w:b/>
                <w:i/>
                <w:color w:val="000000"/>
                <w:sz w:val="26"/>
                <w:szCs w:val="26"/>
                <w:lang w:eastAsia="en-US"/>
              </w:rPr>
              <w:t>или</w:t>
            </w:r>
          </w:p>
          <w:p w:rsidR="001E02C9" w:rsidRDefault="002E0251">
            <w:pPr>
              <w:widowControl w:val="0"/>
              <w:ind w:left="57" w:right="57"/>
              <w:rPr>
                <w:color w:val="000000"/>
              </w:rPr>
            </w:pPr>
            <w:r>
              <w:rPr>
                <w:rFonts w:ascii="PT Astra Serif" w:hAnsi="PT Astra Serif"/>
                <w:i/>
                <w:color w:val="000000"/>
                <w:sz w:val="26"/>
                <w:szCs w:val="26"/>
              </w:rPr>
              <w:t xml:space="preserve"> Имел(ла) допуск к государственной тайне, оформленный в «Научно исследовательском институте Приборостроения» по форме 2,</w:t>
            </w:r>
          </w:p>
          <w:p w:rsidR="001E02C9" w:rsidRDefault="002E0251">
            <w:pPr>
              <w:widowControl w:val="0"/>
              <w:ind w:left="57" w:right="57"/>
              <w:rPr>
                <w:color w:val="000000"/>
              </w:rPr>
            </w:pPr>
            <w:r>
              <w:rPr>
                <w:rFonts w:ascii="PT Astra Serif" w:hAnsi="PT Astra Serif"/>
                <w:i/>
                <w:color w:val="000000"/>
                <w:sz w:val="26"/>
                <w:szCs w:val="26"/>
              </w:rPr>
              <w:t>в 1982 году</w:t>
            </w:r>
          </w:p>
          <w:p w:rsidR="001E02C9" w:rsidRDefault="002E0251">
            <w:pPr>
              <w:widowControl w:val="0"/>
              <w:ind w:left="57" w:right="57"/>
              <w:jc w:val="center"/>
              <w:rPr>
                <w:color w:val="000000"/>
              </w:rPr>
            </w:pPr>
            <w:r>
              <w:rPr>
                <w:rFonts w:ascii="PT Astra Serif" w:eastAsia="Calibri" w:hAnsi="PT Astra Serif"/>
                <w:b/>
                <w:i/>
                <w:color w:val="000000"/>
                <w:sz w:val="26"/>
                <w:szCs w:val="26"/>
                <w:lang w:eastAsia="en-US"/>
              </w:rPr>
              <w:t>или</w:t>
            </w:r>
          </w:p>
          <w:p w:rsidR="001E02C9" w:rsidRDefault="002E0251">
            <w:pPr>
              <w:widowControl w:val="0"/>
              <w:ind w:left="57" w:right="57"/>
              <w:rPr>
                <w:color w:val="000000"/>
              </w:rPr>
            </w:pPr>
            <w:r>
              <w:rPr>
                <w:rFonts w:ascii="PT Astra Serif" w:hAnsi="PT Astra Serif"/>
                <w:i/>
                <w:color w:val="000000"/>
                <w:sz w:val="26"/>
                <w:szCs w:val="26"/>
              </w:rPr>
              <w:t>Имею допуск к государственной тайне по форме 3,  оформленный в период работы в ФАС России с 2020 по 2024 годы</w:t>
            </w:r>
          </w:p>
        </w:tc>
      </w:tr>
      <w:tr w:rsidR="001E02C9">
        <w:trPr>
          <w:cantSplit/>
        </w:trPr>
        <w:tc>
          <w:tcPr>
            <w:tcW w:w="4706" w:type="dxa"/>
            <w:tcBorders>
              <w:top w:val="single" w:sz="4" w:space="0" w:color="000000"/>
              <w:left w:val="single" w:sz="4" w:space="0" w:color="000000"/>
              <w:bottom w:val="single" w:sz="4" w:space="0" w:color="000000"/>
              <w:right w:val="single" w:sz="4" w:space="0" w:color="000000"/>
            </w:tcBorders>
          </w:tcPr>
          <w:p w:rsidR="001E02C9" w:rsidRDefault="002E0251">
            <w:pPr>
              <w:widowControl w:val="0"/>
              <w:spacing w:after="120"/>
              <w:ind w:left="57" w:right="57"/>
              <w:rPr>
                <w:rFonts w:ascii="PT Astra Serif" w:hAnsi="PT Astra Serif"/>
              </w:rPr>
            </w:pPr>
            <w:r>
              <w:rPr>
                <w:rFonts w:ascii="PT Astra Serif" w:hAnsi="PT Astra Serif"/>
              </w:rPr>
              <w:t xml:space="preserve">17. Паспорт, удостоверяющий личность гражданина Российской Федерации </w:t>
            </w:r>
            <w:r>
              <w:rPr>
                <w:rFonts w:ascii="PT Astra Serif" w:hAnsi="PT Astra Serif"/>
              </w:rPr>
              <w:br/>
              <w:t>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5583" w:type="dxa"/>
            <w:tcBorders>
              <w:top w:val="single" w:sz="4" w:space="0" w:color="000000"/>
              <w:left w:val="single" w:sz="4" w:space="0" w:color="000000"/>
              <w:bottom w:val="single" w:sz="4" w:space="0" w:color="000000"/>
              <w:right w:val="single" w:sz="4" w:space="0" w:color="000000"/>
            </w:tcBorders>
          </w:tcPr>
          <w:p w:rsidR="001E02C9" w:rsidRDefault="002E0251">
            <w:pPr>
              <w:widowControl w:val="0"/>
              <w:rPr>
                <w:color w:val="000000"/>
              </w:rPr>
            </w:pPr>
            <w:r>
              <w:rPr>
                <w:rFonts w:ascii="PT Astra Serif" w:hAnsi="PT Astra Serif"/>
                <w:i/>
                <w:color w:val="000000"/>
                <w:sz w:val="26"/>
                <w:szCs w:val="26"/>
              </w:rPr>
              <w:t>Паспорта, удостоверяющего личность гражданина Российской Федерации за пределами территории Российской Федерации,</w:t>
            </w:r>
          </w:p>
          <w:p w:rsidR="001E02C9" w:rsidRDefault="002E0251">
            <w:pPr>
              <w:widowControl w:val="0"/>
              <w:rPr>
                <w:color w:val="000000"/>
              </w:rPr>
            </w:pPr>
            <w:r>
              <w:rPr>
                <w:rFonts w:ascii="PT Astra Serif" w:hAnsi="PT Astra Serif"/>
                <w:i/>
                <w:color w:val="000000"/>
                <w:sz w:val="26"/>
                <w:szCs w:val="26"/>
              </w:rPr>
              <w:t xml:space="preserve">в том числе </w:t>
            </w:r>
            <w:r>
              <w:rPr>
                <w:rFonts w:ascii="PT Astra Serif" w:hAnsi="PT Astra Serif"/>
                <w:i/>
                <w:iCs/>
                <w:color w:val="000000"/>
                <w:sz w:val="26"/>
                <w:szCs w:val="26"/>
              </w:rPr>
              <w:t>служебного или дипломатического,</w:t>
            </w:r>
          </w:p>
          <w:p w:rsidR="001E02C9" w:rsidRDefault="002E0251">
            <w:pPr>
              <w:widowControl w:val="0"/>
              <w:rPr>
                <w:color w:val="000000"/>
              </w:rPr>
            </w:pPr>
            <w:r>
              <w:rPr>
                <w:rFonts w:ascii="PT Astra Serif" w:hAnsi="PT Astra Serif"/>
                <w:i/>
                <w:color w:val="000000"/>
                <w:sz w:val="26"/>
                <w:szCs w:val="26"/>
              </w:rPr>
              <w:t>не имею.</w:t>
            </w:r>
          </w:p>
          <w:p w:rsidR="001E02C9" w:rsidRDefault="002E0251">
            <w:pPr>
              <w:widowControl w:val="0"/>
              <w:jc w:val="center"/>
              <w:rPr>
                <w:color w:val="000000"/>
              </w:rPr>
            </w:pPr>
            <w:r>
              <w:rPr>
                <w:rFonts w:ascii="PT Astra Serif" w:hAnsi="PT Astra Serif"/>
                <w:b/>
                <w:i/>
                <w:color w:val="000000"/>
                <w:sz w:val="26"/>
                <w:szCs w:val="26"/>
              </w:rPr>
              <w:t>или</w:t>
            </w:r>
          </w:p>
          <w:p w:rsidR="001E02C9" w:rsidRDefault="002E0251">
            <w:pPr>
              <w:widowControl w:val="0"/>
              <w:jc w:val="both"/>
              <w:rPr>
                <w:color w:val="000000"/>
              </w:rPr>
            </w:pPr>
            <w:r>
              <w:rPr>
                <w:rFonts w:ascii="PT Astra Serif" w:hAnsi="PT Astra Serif"/>
                <w:i/>
                <w:color w:val="000000"/>
                <w:sz w:val="26"/>
                <w:szCs w:val="26"/>
              </w:rPr>
              <w:t>серия 58 № 2285878, выдан МВД 74007,</w:t>
            </w:r>
          </w:p>
          <w:p w:rsidR="001E02C9" w:rsidRDefault="002E0251">
            <w:pPr>
              <w:widowControl w:val="0"/>
              <w:jc w:val="both"/>
              <w:rPr>
                <w:color w:val="000000"/>
              </w:rPr>
            </w:pPr>
            <w:r>
              <w:rPr>
                <w:rFonts w:ascii="PT Astra Serif" w:hAnsi="PT Astra Serif"/>
                <w:i/>
                <w:color w:val="000000"/>
                <w:sz w:val="26"/>
                <w:szCs w:val="26"/>
              </w:rPr>
              <w:t>15.07.2020, срок действия до 14.07.2030;</w:t>
            </w:r>
          </w:p>
          <w:p w:rsidR="001E02C9" w:rsidRDefault="002E0251">
            <w:pPr>
              <w:widowControl w:val="0"/>
              <w:ind w:left="57" w:right="57"/>
              <w:jc w:val="both"/>
              <w:rPr>
                <w:color w:val="000000"/>
              </w:rPr>
            </w:pPr>
            <w:r>
              <w:rPr>
                <w:rFonts w:ascii="PT Astra Serif" w:hAnsi="PT Astra Serif"/>
                <w:i/>
                <w:iCs/>
                <w:color w:val="000000"/>
                <w:sz w:val="26"/>
                <w:szCs w:val="26"/>
              </w:rPr>
              <w:t>служебный или дипломатический паспорт не имею.</w:t>
            </w:r>
          </w:p>
          <w:p w:rsidR="001E02C9" w:rsidRDefault="002E0251">
            <w:pPr>
              <w:widowControl w:val="0"/>
              <w:jc w:val="center"/>
              <w:rPr>
                <w:color w:val="000000"/>
              </w:rPr>
            </w:pPr>
            <w:r>
              <w:rPr>
                <w:rFonts w:ascii="PT Astra Serif" w:hAnsi="PT Astra Serif"/>
                <w:b/>
                <w:i/>
                <w:iCs/>
                <w:color w:val="000000"/>
                <w:sz w:val="26"/>
                <w:szCs w:val="26"/>
              </w:rPr>
              <w:t>или</w:t>
            </w:r>
          </w:p>
          <w:p w:rsidR="001E02C9" w:rsidRDefault="002E0251">
            <w:pPr>
              <w:widowControl w:val="0"/>
              <w:ind w:left="57" w:right="57"/>
              <w:rPr>
                <w:color w:val="000000"/>
              </w:rPr>
            </w:pPr>
            <w:r>
              <w:rPr>
                <w:rFonts w:ascii="PT Astra Serif" w:hAnsi="PT Astra Serif"/>
                <w:i/>
                <w:iCs/>
                <w:color w:val="000000"/>
                <w:sz w:val="26"/>
                <w:szCs w:val="26"/>
              </w:rPr>
              <w:t>63 № 121463, выдан УФМС-655 г. Москвы, 28.02.2020, действителен до 28.02.2030;</w:t>
            </w:r>
          </w:p>
          <w:p w:rsidR="001E02C9" w:rsidRDefault="002E0251">
            <w:pPr>
              <w:widowControl w:val="0"/>
              <w:ind w:left="57" w:right="57"/>
              <w:rPr>
                <w:color w:val="000000"/>
              </w:rPr>
            </w:pPr>
            <w:r>
              <w:rPr>
                <w:rFonts w:ascii="PT Astra Serif" w:hAnsi="PT Astra Serif"/>
                <w:i/>
                <w:iCs/>
                <w:color w:val="000000"/>
                <w:sz w:val="26"/>
                <w:szCs w:val="26"/>
              </w:rPr>
              <w:t>служебный паспорт 21 № 0062188, выдан МИД России 07701 23.08.2024, действителен до 23.08.2029.</w:t>
            </w:r>
          </w:p>
        </w:tc>
      </w:tr>
    </w:tbl>
    <w:p w:rsidR="001E02C9" w:rsidRDefault="001E02C9">
      <w:pPr>
        <w:rPr>
          <w:sz w:val="2"/>
          <w:szCs w:val="2"/>
        </w:rPr>
      </w:pPr>
    </w:p>
    <w:p w:rsidR="001E02C9" w:rsidRDefault="002E0251">
      <w:pPr>
        <w:spacing w:before="240"/>
        <w:rPr>
          <w:sz w:val="22"/>
          <w:szCs w:val="22"/>
        </w:rPr>
      </w:pPr>
      <w:r>
        <w:rPr>
          <w:sz w:val="20"/>
          <w:szCs w:val="20"/>
        </w:rPr>
        <w:t>18. Заполняется при поступлении на службу:</w:t>
      </w:r>
      <w:r>
        <w:rPr>
          <w:sz w:val="22"/>
          <w:szCs w:val="22"/>
        </w:rPr>
        <w:t xml:space="preserve"> </w:t>
      </w:r>
      <w:r w:rsidRPr="00B42AA8">
        <w:rPr>
          <w:b/>
          <w:bCs/>
          <w:i/>
          <w:iCs/>
          <w:color w:val="FF0000"/>
          <w:sz w:val="26"/>
          <w:szCs w:val="26"/>
          <w:u w:val="single"/>
        </w:rPr>
        <w:t>НЕ ЗАПОЛНЯЕТСЯ</w:t>
      </w:r>
    </w:p>
    <w:p w:rsidR="001E02C9" w:rsidRDefault="002E0251">
      <w:pPr>
        <w:ind w:left="425"/>
        <w:rPr>
          <w:sz w:val="20"/>
          <w:szCs w:val="20"/>
        </w:rPr>
      </w:pPr>
      <w:r>
        <w:rPr>
          <w:sz w:val="20"/>
          <w:szCs w:val="20"/>
        </w:rPr>
        <w:t>в органы внешней разведки Российской Федерации;</w:t>
      </w:r>
    </w:p>
    <w:p w:rsidR="001E02C9" w:rsidRDefault="002E0251">
      <w:pPr>
        <w:ind w:left="425"/>
        <w:rPr>
          <w:sz w:val="20"/>
          <w:szCs w:val="20"/>
        </w:rPr>
      </w:pPr>
      <w:r>
        <w:rPr>
          <w:sz w:val="20"/>
          <w:szCs w:val="20"/>
        </w:rPr>
        <w:t>в органы внутренних дел Российской Федерации;</w:t>
      </w:r>
    </w:p>
    <w:p w:rsidR="001E02C9" w:rsidRDefault="002E0251">
      <w:pPr>
        <w:ind w:left="425"/>
        <w:rPr>
          <w:sz w:val="20"/>
          <w:szCs w:val="20"/>
        </w:rPr>
      </w:pPr>
      <w:r>
        <w:rPr>
          <w:sz w:val="20"/>
          <w:szCs w:val="20"/>
        </w:rPr>
        <w:t>в органы государственной охраны;</w:t>
      </w:r>
    </w:p>
    <w:p w:rsidR="001E02C9" w:rsidRDefault="002E0251">
      <w:pPr>
        <w:ind w:left="425"/>
        <w:rPr>
          <w:sz w:val="20"/>
          <w:szCs w:val="20"/>
        </w:rPr>
      </w:pPr>
      <w:r>
        <w:rPr>
          <w:sz w:val="20"/>
          <w:szCs w:val="20"/>
        </w:rPr>
        <w:t>в органы и организации прокуратуры Российской Федерации;</w:t>
      </w:r>
    </w:p>
    <w:p w:rsidR="001E02C9" w:rsidRDefault="002E0251">
      <w:pPr>
        <w:ind w:left="425"/>
        <w:rPr>
          <w:sz w:val="20"/>
          <w:szCs w:val="20"/>
        </w:rPr>
      </w:pPr>
      <w:r>
        <w:rPr>
          <w:sz w:val="20"/>
          <w:szCs w:val="20"/>
        </w:rPr>
        <w:t>в органы принудительного исполнения Российской Федерации;</w:t>
      </w:r>
    </w:p>
    <w:p w:rsidR="001E02C9" w:rsidRDefault="002E0251">
      <w:pPr>
        <w:ind w:left="425"/>
        <w:rPr>
          <w:sz w:val="20"/>
          <w:szCs w:val="20"/>
        </w:rPr>
      </w:pPr>
      <w:r>
        <w:rPr>
          <w:sz w:val="20"/>
          <w:szCs w:val="20"/>
        </w:rPr>
        <w:t>в Следственный комитет Российской Федерации;</w:t>
      </w:r>
    </w:p>
    <w:p w:rsidR="001E02C9" w:rsidRDefault="002E0251">
      <w:pPr>
        <w:ind w:firstLine="425"/>
        <w:jc w:val="both"/>
        <w:rPr>
          <w:sz w:val="20"/>
          <w:szCs w:val="20"/>
        </w:rPr>
      </w:pPr>
      <w:r>
        <w:rPr>
          <w:sz w:val="20"/>
          <w:szCs w:val="20"/>
        </w:rPr>
        <w:t>в федеральный орган обеспечения мобилизационной подготовки органов государственной власти Российской Федерации;</w:t>
      </w:r>
    </w:p>
    <w:p w:rsidR="001E02C9" w:rsidRDefault="002E0251">
      <w:pPr>
        <w:spacing w:after="120"/>
        <w:ind w:firstLine="425"/>
        <w:jc w:val="both"/>
        <w:rPr>
          <w:sz w:val="20"/>
          <w:szCs w:val="20"/>
        </w:rPr>
      </w:pPr>
      <w:r>
        <w:rPr>
          <w:sz w:val="20"/>
          <w:szCs w:val="20"/>
        </w:rPr>
        <w:t xml:space="preserve">в учреждения и органы уголовно-исполнительной системы Российской Федерации, </w:t>
      </w:r>
      <w:r>
        <w:rPr>
          <w:sz w:val="20"/>
          <w:szCs w:val="20"/>
        </w:rPr>
        <w:br/>
        <w:t>а также на военную службу по контракту в войска национальной гвардии Российской Федерации.</w:t>
      </w:r>
    </w:p>
    <w:p w:rsidR="001E02C9" w:rsidRDefault="002E0251">
      <w:pPr>
        <w:jc w:val="both"/>
        <w:rPr>
          <w:sz w:val="20"/>
          <w:szCs w:val="20"/>
        </w:rPr>
      </w:pPr>
      <w:r>
        <w:rPr>
          <w:sz w:val="20"/>
          <w:szCs w:val="20"/>
        </w:rPr>
        <w:lastRenderedPageBreak/>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w:t>
      </w:r>
    </w:p>
    <w:p w:rsidR="001E02C9" w:rsidRDefault="002E0251">
      <w:pPr>
        <w:jc w:val="both"/>
        <w:rPr>
          <w:sz w:val="20"/>
          <w:szCs w:val="20"/>
        </w:rPr>
      </w:pPr>
      <w:r>
        <w:rPr>
          <w:sz w:val="20"/>
          <w:szCs w:val="20"/>
        </w:rPr>
        <w:t>________________________________________________________________________________________</w:t>
      </w:r>
      <w:r w:rsidR="00DA2737" w:rsidRPr="00DA2737">
        <w:rPr>
          <w:sz w:val="20"/>
          <w:szCs w:val="20"/>
        </w:rPr>
        <w:t>__________</w:t>
      </w:r>
      <w:r>
        <w:rPr>
          <w:sz w:val="20"/>
          <w:szCs w:val="20"/>
        </w:rPr>
        <w:t>____</w:t>
      </w:r>
    </w:p>
    <w:p w:rsidR="001E02C9" w:rsidRDefault="001E02C9">
      <w:pPr>
        <w:jc w:val="both"/>
        <w:rPr>
          <w:sz w:val="2"/>
          <w:szCs w:val="2"/>
        </w:rPr>
      </w:pPr>
    </w:p>
    <w:p w:rsidR="001E02C9" w:rsidRDefault="001E02C9">
      <w:pPr>
        <w:jc w:val="both"/>
        <w:rPr>
          <w:sz w:val="2"/>
          <w:szCs w:val="2"/>
        </w:rPr>
      </w:pPr>
    </w:p>
    <w:p w:rsidR="001E02C9" w:rsidRDefault="001E02C9">
      <w:pPr>
        <w:jc w:val="both"/>
        <w:rPr>
          <w:sz w:val="2"/>
          <w:szCs w:val="2"/>
        </w:rPr>
      </w:pPr>
    </w:p>
    <w:p w:rsidR="001E02C9" w:rsidRDefault="001E02C9">
      <w:pPr>
        <w:jc w:val="both"/>
        <w:rPr>
          <w:sz w:val="20"/>
          <w:szCs w:val="20"/>
        </w:rPr>
      </w:pPr>
    </w:p>
    <w:p w:rsidR="001E02C9" w:rsidRDefault="002E0251">
      <w:pPr>
        <w:jc w:val="both"/>
        <w:rPr>
          <w:sz w:val="2"/>
          <w:szCs w:val="2"/>
        </w:rPr>
      </w:pPr>
      <w:r>
        <w:t xml:space="preserve">19. Имеете ли статус иностранного агента (дата решения о включении в реестр </w:t>
      </w:r>
      <w:r>
        <w:br/>
        <w:t xml:space="preserve">иностранных агентов) </w:t>
      </w:r>
      <w:r w:rsidRPr="009D1AE7">
        <w:rPr>
          <w:u w:val="single"/>
        </w:rPr>
        <w:t xml:space="preserve"> </w:t>
      </w:r>
      <w:r w:rsidR="009D1AE7" w:rsidRPr="009D1AE7">
        <w:rPr>
          <w:u w:val="single"/>
        </w:rPr>
        <w:t xml:space="preserve"> </w:t>
      </w:r>
      <w:r w:rsidR="009D1AE7">
        <w:rPr>
          <w:rFonts w:eastAsia="Calibri"/>
          <w:i/>
          <w:sz w:val="26"/>
          <w:szCs w:val="26"/>
          <w:u w:val="single"/>
          <w:lang w:eastAsia="en-US"/>
        </w:rPr>
        <w:t xml:space="preserve">      </w:t>
      </w:r>
      <w:r>
        <w:rPr>
          <w:rFonts w:eastAsia="Calibri"/>
          <w:i/>
          <w:sz w:val="26"/>
          <w:szCs w:val="26"/>
          <w:u w:val="single"/>
          <w:lang w:eastAsia="en-US"/>
        </w:rPr>
        <w:t>Ста</w:t>
      </w:r>
      <w:r w:rsidR="009D1AE7">
        <w:rPr>
          <w:rFonts w:eastAsia="Calibri"/>
          <w:i/>
          <w:sz w:val="26"/>
          <w:szCs w:val="26"/>
          <w:u w:val="single"/>
          <w:lang w:eastAsia="en-US"/>
        </w:rPr>
        <w:t>туса иностранного агента не имею</w:t>
      </w:r>
      <w:r w:rsidR="00DA2737" w:rsidRPr="00DA2737">
        <w:rPr>
          <w:rFonts w:eastAsia="Calibri"/>
          <w:i/>
          <w:sz w:val="26"/>
          <w:szCs w:val="26"/>
          <w:u w:val="single"/>
          <w:lang w:eastAsia="en-US"/>
        </w:rPr>
        <w:t xml:space="preserve">                                           </w:t>
      </w:r>
      <w:r w:rsidR="00DA2737">
        <w:rPr>
          <w:rFonts w:eastAsia="Calibri"/>
          <w:i/>
          <w:sz w:val="26"/>
          <w:szCs w:val="26"/>
          <w:u w:val="single"/>
          <w:lang w:eastAsia="en-US"/>
        </w:rPr>
        <w:t>.</w:t>
      </w:r>
      <w:r w:rsidR="009D1AE7">
        <w:rPr>
          <w:rFonts w:eastAsia="Calibri"/>
          <w:i/>
          <w:sz w:val="26"/>
          <w:szCs w:val="26"/>
          <w:u w:val="single"/>
          <w:lang w:eastAsia="en-US"/>
        </w:rPr>
        <w:t xml:space="preserve">    </w:t>
      </w:r>
      <w:r w:rsidR="009D1AE7" w:rsidRPr="009D1AE7">
        <w:rPr>
          <w:rFonts w:eastAsia="Calibri"/>
          <w:i/>
          <w:sz w:val="26"/>
          <w:szCs w:val="26"/>
          <w:u w:val="single"/>
          <w:lang w:eastAsia="en-US"/>
        </w:rPr>
        <w:t xml:space="preserve">            </w:t>
      </w:r>
      <w:r w:rsidRPr="009D1AE7">
        <w:rPr>
          <w:rFonts w:eastAsia="Calibri"/>
          <w:i/>
          <w:sz w:val="26"/>
          <w:szCs w:val="26"/>
          <w:u w:val="single"/>
          <w:lang w:eastAsia="en-US"/>
        </w:rPr>
        <w:t xml:space="preserve">                                       </w:t>
      </w:r>
      <w:r>
        <w:rPr>
          <w:rFonts w:eastAsia="Calibri"/>
          <w:i/>
          <w:sz w:val="26"/>
          <w:szCs w:val="26"/>
          <w:u w:val="single"/>
          <w:lang w:eastAsia="en-US"/>
        </w:rPr>
        <w:t xml:space="preserve">           </w:t>
      </w:r>
    </w:p>
    <w:p w:rsidR="001E02C9" w:rsidRDefault="002E0251">
      <w:pPr>
        <w:jc w:val="center"/>
        <w:rPr>
          <w:sz w:val="26"/>
          <w:szCs w:val="26"/>
        </w:rPr>
      </w:pPr>
      <w:r>
        <w:rPr>
          <w:b/>
          <w:bCs/>
          <w:i/>
          <w:iCs/>
          <w:sz w:val="26"/>
          <w:szCs w:val="26"/>
        </w:rPr>
        <w:t>или</w:t>
      </w:r>
    </w:p>
    <w:p w:rsidR="001E02C9" w:rsidRDefault="002E0251">
      <w:pPr>
        <w:jc w:val="both"/>
      </w:pPr>
      <w:r>
        <w:rPr>
          <w:rFonts w:eastAsia="Calibri"/>
          <w:i/>
          <w:sz w:val="26"/>
          <w:szCs w:val="26"/>
          <w:u w:val="single"/>
          <w:lang w:eastAsia="en-US"/>
        </w:rPr>
        <w:t>имею статус иностранного агента, включен в реестр иностранных агентов 28.12.2023</w:t>
      </w:r>
    </w:p>
    <w:p w:rsidR="001E02C9" w:rsidRDefault="001E02C9">
      <w:pPr>
        <w:jc w:val="both"/>
        <w:rPr>
          <w:sz w:val="20"/>
          <w:szCs w:val="20"/>
        </w:rPr>
      </w:pPr>
    </w:p>
    <w:p w:rsidR="001E02C9" w:rsidRDefault="002E0251">
      <w:pPr>
        <w:jc w:val="both"/>
      </w:pPr>
      <w:r>
        <w:t xml:space="preserve">20. Имеется ли вступившее в законную силу решение суда о признании </w:t>
      </w:r>
      <w:r>
        <w:br/>
        <w:t>Вас недееспособным или ограниченно дееспособным (дата и номер решения суда)</w:t>
      </w:r>
      <w:r>
        <w:br/>
      </w:r>
      <w:r>
        <w:rPr>
          <w:rFonts w:eastAsia="Calibri"/>
          <w:i/>
          <w:sz w:val="26"/>
          <w:szCs w:val="26"/>
          <w:u w:val="single"/>
          <w:lang w:eastAsia="en-US"/>
        </w:rPr>
        <w:t xml:space="preserve">Вступившего в законную силу решения суда о признании меня недееспособным или ограниченно дееспособным не имеется                                                                                         . </w:t>
      </w:r>
      <w:r>
        <w:rPr>
          <w:rFonts w:eastAsia="Calibri"/>
          <w:i/>
          <w:u w:val="single"/>
          <w:lang w:eastAsia="en-US"/>
        </w:rPr>
        <w:t xml:space="preserve">                                                                                                                            </w:t>
      </w:r>
    </w:p>
    <w:p w:rsidR="001E02C9" w:rsidRDefault="002E0251">
      <w:pPr>
        <w:jc w:val="center"/>
        <w:rPr>
          <w:sz w:val="26"/>
          <w:szCs w:val="26"/>
        </w:rPr>
      </w:pPr>
      <w:r>
        <w:rPr>
          <w:rFonts w:eastAsia="Calibri"/>
          <w:b/>
          <w:bCs/>
          <w:i/>
          <w:iCs/>
          <w:sz w:val="26"/>
          <w:szCs w:val="26"/>
          <w:lang w:eastAsia="en-US"/>
        </w:rPr>
        <w:t>или</w:t>
      </w:r>
    </w:p>
    <w:p w:rsidR="001E02C9" w:rsidRDefault="002E0251">
      <w:pPr>
        <w:jc w:val="both"/>
      </w:pPr>
      <w:r>
        <w:rPr>
          <w:rFonts w:eastAsia="Calibri"/>
          <w:i/>
          <w:sz w:val="26"/>
          <w:szCs w:val="26"/>
          <w:u w:val="single"/>
          <w:lang w:eastAsia="en-US"/>
        </w:rPr>
        <w:t>ограниченно дееспособны</w:t>
      </w:r>
      <w:proofErr w:type="gramStart"/>
      <w:r>
        <w:rPr>
          <w:rFonts w:eastAsia="Calibri"/>
          <w:i/>
          <w:sz w:val="26"/>
          <w:szCs w:val="26"/>
          <w:u w:val="single"/>
          <w:lang w:eastAsia="en-US"/>
        </w:rPr>
        <w:t>й(</w:t>
      </w:r>
      <w:proofErr w:type="spellStart"/>
      <w:proofErr w:type="gramEnd"/>
      <w:r>
        <w:rPr>
          <w:rFonts w:eastAsia="Calibri"/>
          <w:i/>
          <w:sz w:val="26"/>
          <w:szCs w:val="26"/>
          <w:u w:val="single"/>
          <w:lang w:eastAsia="en-US"/>
        </w:rPr>
        <w:t>ая</w:t>
      </w:r>
      <w:proofErr w:type="spellEnd"/>
      <w:r>
        <w:rPr>
          <w:rFonts w:eastAsia="Calibri"/>
          <w:i/>
          <w:sz w:val="26"/>
          <w:szCs w:val="26"/>
          <w:u w:val="single"/>
          <w:lang w:eastAsia="en-US"/>
        </w:rPr>
        <w:t xml:space="preserve">), решение </w:t>
      </w:r>
      <w:r w:rsidR="009D1AE7">
        <w:rPr>
          <w:rFonts w:eastAsia="Calibri"/>
          <w:i/>
          <w:sz w:val="26"/>
          <w:szCs w:val="26"/>
          <w:u w:val="single"/>
          <w:lang w:eastAsia="en-US"/>
        </w:rPr>
        <w:t>Советского районного суда г. Владивостока</w:t>
      </w:r>
      <w:r>
        <w:rPr>
          <w:rFonts w:eastAsia="Calibri"/>
          <w:i/>
          <w:sz w:val="26"/>
          <w:szCs w:val="26"/>
          <w:u w:val="single"/>
          <w:lang w:eastAsia="en-US"/>
        </w:rPr>
        <w:t xml:space="preserve"> от 12.03.2023 № 5                                                                                                                                  .        </w:t>
      </w:r>
      <w:r>
        <w:rPr>
          <w:rFonts w:eastAsia="Calibri"/>
          <w:i/>
          <w:u w:val="single"/>
          <w:lang w:eastAsia="en-US"/>
        </w:rPr>
        <w:t xml:space="preserve">                                                                                                                                       </w:t>
      </w:r>
    </w:p>
    <w:p w:rsidR="001E02C9" w:rsidRDefault="002E0251">
      <w:pPr>
        <w:jc w:val="both"/>
        <w:rPr>
          <w:sz w:val="2"/>
          <w:szCs w:val="2"/>
        </w:rPr>
      </w:pPr>
      <w:r>
        <w:t xml:space="preserve">21. Замещаете ли государственную должность Российской Федерации, </w:t>
      </w:r>
      <w:r>
        <w:br/>
        <w:t xml:space="preserve">государственную должность субъекта Российской Федерации, муниципальную </w:t>
      </w:r>
      <w:r>
        <w:br/>
        <w:t xml:space="preserve">должность (полное наименование должности) </w:t>
      </w:r>
      <w:r w:rsidRPr="00DA2737">
        <w:rPr>
          <w:u w:val="single"/>
        </w:rPr>
        <w:t xml:space="preserve"> </w:t>
      </w:r>
      <w:r>
        <w:rPr>
          <w:i/>
          <w:sz w:val="26"/>
          <w:szCs w:val="26"/>
          <w:u w:val="single"/>
        </w:rPr>
        <w:t xml:space="preserve">Государственную должность Российской Федерации, государственную должность субъекта Российской Федерации, муниципальную должность не замещаю                                                                                       </w:t>
      </w:r>
    </w:p>
    <w:p w:rsidR="001E02C9" w:rsidRDefault="002E0251">
      <w:pPr>
        <w:jc w:val="center"/>
        <w:rPr>
          <w:sz w:val="26"/>
          <w:szCs w:val="26"/>
        </w:rPr>
      </w:pPr>
      <w:r>
        <w:rPr>
          <w:rFonts w:eastAsia="Calibri"/>
          <w:b/>
          <w:bCs/>
          <w:i/>
          <w:iCs/>
          <w:sz w:val="26"/>
          <w:szCs w:val="26"/>
          <w:lang w:eastAsia="en-US"/>
        </w:rPr>
        <w:t>или</w:t>
      </w:r>
    </w:p>
    <w:p w:rsidR="001E02C9" w:rsidRDefault="002E0251">
      <w:pPr>
        <w:jc w:val="both"/>
        <w:rPr>
          <w:sz w:val="2"/>
          <w:szCs w:val="2"/>
        </w:rPr>
      </w:pPr>
      <w:r>
        <w:rPr>
          <w:i/>
          <w:sz w:val="26"/>
          <w:szCs w:val="26"/>
          <w:u w:val="single"/>
        </w:rPr>
        <w:t xml:space="preserve">Замещаю муниципальную должность – депутат совета депутатов г. Новосибирска          </w:t>
      </w:r>
      <w:r>
        <w:rPr>
          <w:sz w:val="26"/>
          <w:szCs w:val="26"/>
        </w:rPr>
        <w:t xml:space="preserve"> </w:t>
      </w:r>
    </w:p>
    <w:p w:rsidR="001E02C9" w:rsidRDefault="001E02C9">
      <w:pPr>
        <w:jc w:val="both"/>
        <w:rPr>
          <w:sz w:val="20"/>
          <w:szCs w:val="20"/>
        </w:rPr>
      </w:pPr>
    </w:p>
    <w:p w:rsidR="001E02C9" w:rsidRDefault="002E0251">
      <w:pPr>
        <w:jc w:val="both"/>
        <w:rPr>
          <w:sz w:val="2"/>
          <w:szCs w:val="2"/>
        </w:rPr>
      </w:pPr>
      <w:r>
        <w:t xml:space="preserve">22. Входите ли в состав органов управления, попечительских или наблюдательных советов, иных органов иностранных некоммерческих неправительственных </w:t>
      </w:r>
      <w:r>
        <w:br/>
        <w:t>организаций и действующих на территории Российской Федерации их структурных подразделений (полное наименование органа, организации и Ваш статус)</w:t>
      </w:r>
      <w:r>
        <w:br/>
      </w:r>
      <w:r>
        <w:rPr>
          <w:rFonts w:eastAsia="Calibri"/>
          <w:i/>
          <w:sz w:val="26"/>
          <w:szCs w:val="26"/>
          <w:u w:val="single"/>
          <w:lang w:eastAsia="en-US"/>
        </w:rPr>
        <w:t xml:space="preserve">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не вхожу                      </w:t>
      </w:r>
    </w:p>
    <w:p w:rsidR="001E02C9" w:rsidRDefault="002E0251">
      <w:pPr>
        <w:jc w:val="center"/>
        <w:rPr>
          <w:sz w:val="26"/>
          <w:szCs w:val="26"/>
        </w:rPr>
      </w:pPr>
      <w:r>
        <w:rPr>
          <w:rFonts w:eastAsia="Calibri"/>
          <w:b/>
          <w:bCs/>
          <w:i/>
          <w:iCs/>
          <w:sz w:val="26"/>
          <w:szCs w:val="26"/>
          <w:lang w:eastAsia="en-US"/>
        </w:rPr>
        <w:t>или</w:t>
      </w:r>
    </w:p>
    <w:p w:rsidR="001E02C9" w:rsidRDefault="002E0251">
      <w:pPr>
        <w:jc w:val="both"/>
      </w:pPr>
      <w:r>
        <w:rPr>
          <w:rFonts w:eastAsia="Calibri"/>
          <w:i/>
          <w:sz w:val="26"/>
          <w:szCs w:val="26"/>
          <w:u w:val="single"/>
          <w:lang w:eastAsia="en-US"/>
        </w:rPr>
        <w:t xml:space="preserve">Вхожу в состав попечительского совета Филиала благотворительной компании «ЭВРИЧАЙЛД» (Великобритания) в Российской Федерации в статусе члена попечительского совета                                                                                                                  </w:t>
      </w:r>
    </w:p>
    <w:p w:rsidR="001E02C9" w:rsidRDefault="001E02C9">
      <w:pPr>
        <w:jc w:val="both"/>
        <w:rPr>
          <w:rFonts w:eastAsia="Calibri"/>
          <w:i/>
          <w:sz w:val="20"/>
          <w:szCs w:val="20"/>
          <w:u w:val="single"/>
          <w:lang w:eastAsia="en-US"/>
        </w:rPr>
      </w:pPr>
    </w:p>
    <w:p w:rsidR="001E02C9" w:rsidRDefault="002E0251">
      <w:pPr>
        <w:jc w:val="both"/>
      </w:pPr>
      <w:r>
        <w:t>23. 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rsidR="001E02C9" w:rsidRDefault="002E0251">
      <w:pPr>
        <w:ind w:firstLine="567"/>
        <w:jc w:val="both"/>
      </w:pPr>
      <w:r>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
    <w:p w:rsidR="001E02C9" w:rsidRDefault="002E0251">
      <w:pPr>
        <w:spacing w:after="240"/>
        <w:jc w:val="both"/>
      </w:pPr>
      <w:r>
        <w:t>Наименования организации, органа указываются полностью так, как они</w:t>
      </w:r>
      <w:r>
        <w:br/>
        <w:t>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p w:rsidR="001E02C9" w:rsidRDefault="002E0251">
      <w:pPr>
        <w:jc w:val="both"/>
        <w:rPr>
          <w:kern w:val="2"/>
          <w:sz w:val="20"/>
          <w:szCs w:val="20"/>
        </w:rPr>
      </w:pPr>
      <w:r>
        <w:rPr>
          <w:rFonts w:eastAsia="SimSun"/>
          <w:i/>
          <w:kern w:val="2"/>
        </w:rPr>
        <w:t xml:space="preserve">   </w:t>
      </w:r>
      <w:r>
        <w:rPr>
          <w:rFonts w:eastAsia="SimSun"/>
          <w:b/>
          <w:i/>
          <w:kern w:val="2"/>
        </w:rPr>
        <w:t xml:space="preserve">!!! ПРИ НАЛИЧИИ ПЕРЕРЫВОВ В ТРУДОВОЙ ДЕЯТЕЛЬНОСТИ БОЛЬШЕ МЕСЯЦА вносится запись </w:t>
      </w:r>
      <w:r>
        <w:rPr>
          <w:rFonts w:eastAsia="SimSun"/>
          <w:b/>
          <w:i/>
          <w:kern w:val="2"/>
          <w:sz w:val="26"/>
          <w:szCs w:val="26"/>
        </w:rPr>
        <w:t xml:space="preserve">«временно не работал(а), поиск работы, уход за детьми, переезд на место жительства в другой город и др.» </w:t>
      </w:r>
      <w:r>
        <w:rPr>
          <w:rFonts w:eastAsia="SimSun"/>
          <w:b/>
          <w:i/>
          <w:kern w:val="2"/>
        </w:rPr>
        <w:t>с указанием адреса места проживания в тот период времени.</w:t>
      </w:r>
    </w:p>
    <w:p w:rsidR="001E02C9" w:rsidRDefault="001E02C9">
      <w:pPr>
        <w:jc w:val="both"/>
        <w:rPr>
          <w:color w:val="000000"/>
          <w:kern w:val="2"/>
          <w:sz w:val="20"/>
          <w:szCs w:val="20"/>
        </w:rPr>
      </w:pPr>
    </w:p>
    <w:tbl>
      <w:tblPr>
        <w:tblStyle w:val="af3"/>
        <w:tblW w:w="10155" w:type="dxa"/>
        <w:tblInd w:w="33" w:type="dxa"/>
        <w:tblLayout w:type="fixed"/>
        <w:tblCellMar>
          <w:left w:w="28" w:type="dxa"/>
          <w:right w:w="28" w:type="dxa"/>
        </w:tblCellMar>
        <w:tblLook w:val="01E0" w:firstRow="1" w:lastRow="1" w:firstColumn="1" w:lastColumn="1" w:noHBand="0" w:noVBand="0"/>
      </w:tblPr>
      <w:tblGrid>
        <w:gridCol w:w="1531"/>
        <w:gridCol w:w="1531"/>
        <w:gridCol w:w="3658"/>
        <w:gridCol w:w="3435"/>
      </w:tblGrid>
      <w:tr w:rsidR="001E02C9">
        <w:trPr>
          <w:trHeight w:val="500"/>
        </w:trPr>
        <w:tc>
          <w:tcPr>
            <w:tcW w:w="3061" w:type="dxa"/>
            <w:gridSpan w:val="2"/>
          </w:tcPr>
          <w:p w:rsidR="001E02C9" w:rsidRDefault="002E0251">
            <w:pPr>
              <w:widowControl w:val="0"/>
              <w:jc w:val="center"/>
              <w:rPr>
                <w:color w:val="000000"/>
                <w:sz w:val="20"/>
              </w:rPr>
            </w:pPr>
            <w:r>
              <w:rPr>
                <w:color w:val="000000"/>
              </w:rPr>
              <w:t>Месяц и год</w:t>
            </w:r>
          </w:p>
        </w:tc>
        <w:tc>
          <w:tcPr>
            <w:tcW w:w="3658" w:type="dxa"/>
            <w:vMerge w:val="restart"/>
          </w:tcPr>
          <w:p w:rsidR="001E02C9" w:rsidRDefault="002E0251">
            <w:pPr>
              <w:widowControl w:val="0"/>
              <w:spacing w:after="120"/>
              <w:jc w:val="center"/>
              <w:rPr>
                <w:color w:val="000000"/>
                <w:sz w:val="20"/>
              </w:rPr>
            </w:pPr>
            <w:r>
              <w:rPr>
                <w:color w:val="000000"/>
              </w:rPr>
              <w:t xml:space="preserve">Должность с указанием наименования организации, </w:t>
            </w:r>
            <w:r>
              <w:rPr>
                <w:color w:val="000000"/>
              </w:rPr>
              <w:lastRenderedPageBreak/>
              <w:t>органа</w:t>
            </w:r>
          </w:p>
        </w:tc>
        <w:tc>
          <w:tcPr>
            <w:tcW w:w="3435" w:type="dxa"/>
            <w:vMerge w:val="restart"/>
          </w:tcPr>
          <w:p w:rsidR="001E02C9" w:rsidRDefault="002E0251">
            <w:pPr>
              <w:widowControl w:val="0"/>
              <w:jc w:val="center"/>
              <w:rPr>
                <w:color w:val="000000"/>
                <w:sz w:val="20"/>
              </w:rPr>
            </w:pPr>
            <w:r>
              <w:rPr>
                <w:color w:val="000000"/>
              </w:rPr>
              <w:lastRenderedPageBreak/>
              <w:t>Адрес организации, органа</w:t>
            </w:r>
          </w:p>
        </w:tc>
      </w:tr>
      <w:tr w:rsidR="001E02C9">
        <w:tc>
          <w:tcPr>
            <w:tcW w:w="1530" w:type="dxa"/>
            <w:vAlign w:val="center"/>
          </w:tcPr>
          <w:p w:rsidR="001E02C9" w:rsidRDefault="002E0251">
            <w:pPr>
              <w:widowControl w:val="0"/>
              <w:jc w:val="center"/>
              <w:rPr>
                <w:color w:val="000000"/>
                <w:sz w:val="20"/>
              </w:rPr>
            </w:pPr>
            <w:r>
              <w:rPr>
                <w:color w:val="000000"/>
              </w:rPr>
              <w:t>приема</w:t>
            </w:r>
          </w:p>
        </w:tc>
        <w:tc>
          <w:tcPr>
            <w:tcW w:w="1531" w:type="dxa"/>
            <w:vAlign w:val="center"/>
          </w:tcPr>
          <w:p w:rsidR="001E02C9" w:rsidRDefault="002E0251">
            <w:pPr>
              <w:widowControl w:val="0"/>
              <w:jc w:val="center"/>
              <w:rPr>
                <w:color w:val="000000"/>
                <w:sz w:val="20"/>
              </w:rPr>
            </w:pPr>
            <w:r>
              <w:rPr>
                <w:color w:val="000000"/>
              </w:rPr>
              <w:t>увольнения</w:t>
            </w:r>
          </w:p>
        </w:tc>
        <w:tc>
          <w:tcPr>
            <w:tcW w:w="3658" w:type="dxa"/>
            <w:vMerge/>
          </w:tcPr>
          <w:p w:rsidR="001E02C9" w:rsidRDefault="001E02C9">
            <w:pPr>
              <w:widowControl w:val="0"/>
              <w:rPr>
                <w:color w:val="000000"/>
              </w:rPr>
            </w:pPr>
          </w:p>
        </w:tc>
        <w:tc>
          <w:tcPr>
            <w:tcW w:w="3435" w:type="dxa"/>
            <w:vMerge/>
          </w:tcPr>
          <w:p w:rsidR="001E02C9" w:rsidRDefault="001E02C9">
            <w:pPr>
              <w:widowControl w:val="0"/>
              <w:rPr>
                <w:color w:val="000000"/>
              </w:rPr>
            </w:pPr>
          </w:p>
        </w:tc>
      </w:tr>
      <w:tr w:rsidR="001E02C9">
        <w:tc>
          <w:tcPr>
            <w:tcW w:w="1530" w:type="dxa"/>
            <w:shd w:val="clear" w:color="auto" w:fill="auto"/>
          </w:tcPr>
          <w:p w:rsidR="001E02C9" w:rsidRDefault="002E0251">
            <w:pPr>
              <w:pStyle w:val="ConsPlusNormal"/>
              <w:jc w:val="center"/>
              <w:rPr>
                <w:rFonts w:ascii="Times New Roman" w:hAnsi="Times New Roman" w:cs="Times New Roman"/>
                <w:i/>
                <w:color w:val="000000"/>
                <w:sz w:val="26"/>
                <w:szCs w:val="26"/>
              </w:rPr>
            </w:pPr>
            <w:r>
              <w:rPr>
                <w:rFonts w:ascii="Times New Roman" w:hAnsi="Times New Roman" w:cs="Times New Roman"/>
                <w:i/>
                <w:color w:val="000000"/>
                <w:sz w:val="26"/>
                <w:szCs w:val="26"/>
              </w:rPr>
              <w:lastRenderedPageBreak/>
              <w:t>09.1983</w:t>
            </w:r>
          </w:p>
        </w:tc>
        <w:tc>
          <w:tcPr>
            <w:tcW w:w="1531" w:type="dxa"/>
            <w:shd w:val="clear" w:color="auto" w:fill="auto"/>
          </w:tcPr>
          <w:p w:rsidR="001E02C9" w:rsidRDefault="002E0251">
            <w:pPr>
              <w:pStyle w:val="ConsPlusNormal"/>
              <w:jc w:val="center"/>
              <w:rPr>
                <w:rFonts w:ascii="Times New Roman" w:hAnsi="Times New Roman" w:cs="Times New Roman"/>
                <w:i/>
                <w:color w:val="000000"/>
                <w:sz w:val="26"/>
                <w:szCs w:val="26"/>
              </w:rPr>
            </w:pPr>
            <w:r>
              <w:rPr>
                <w:rFonts w:ascii="Times New Roman" w:hAnsi="Times New Roman" w:cs="Times New Roman"/>
                <w:i/>
                <w:color w:val="000000"/>
                <w:sz w:val="26"/>
                <w:szCs w:val="26"/>
              </w:rPr>
              <w:t>06.1988</w:t>
            </w:r>
          </w:p>
        </w:tc>
        <w:tc>
          <w:tcPr>
            <w:tcW w:w="3658" w:type="dxa"/>
            <w:shd w:val="clear" w:color="auto" w:fill="auto"/>
          </w:tcPr>
          <w:p w:rsidR="001E02C9" w:rsidRDefault="002E0251">
            <w:pPr>
              <w:pStyle w:val="ConsPlusNormal"/>
              <w:rPr>
                <w:rFonts w:ascii="Times New Roman" w:hAnsi="Times New Roman" w:cs="Times New Roman"/>
                <w:i/>
                <w:color w:val="000000"/>
                <w:sz w:val="26"/>
                <w:szCs w:val="26"/>
              </w:rPr>
            </w:pPr>
            <w:r>
              <w:rPr>
                <w:rFonts w:ascii="Times New Roman" w:hAnsi="Times New Roman" w:cs="Times New Roman"/>
                <w:i/>
                <w:color w:val="000000"/>
                <w:sz w:val="26"/>
                <w:szCs w:val="26"/>
              </w:rPr>
              <w:t>Студентка Новосибирского государственного технического университета</w:t>
            </w:r>
          </w:p>
        </w:tc>
        <w:tc>
          <w:tcPr>
            <w:tcW w:w="3435" w:type="dxa"/>
            <w:shd w:val="clear" w:color="auto" w:fill="auto"/>
          </w:tcPr>
          <w:p w:rsidR="001E02C9" w:rsidRDefault="002E0251">
            <w:pPr>
              <w:pStyle w:val="ConsPlusNormal"/>
              <w:rPr>
                <w:rFonts w:ascii="Times New Roman" w:hAnsi="Times New Roman" w:cs="Times New Roman"/>
                <w:i/>
                <w:color w:val="000000"/>
                <w:sz w:val="26"/>
                <w:szCs w:val="26"/>
              </w:rPr>
            </w:pPr>
            <w:r>
              <w:rPr>
                <w:rFonts w:ascii="Times New Roman" w:hAnsi="Times New Roman" w:cs="Times New Roman"/>
                <w:i/>
                <w:color w:val="000000"/>
                <w:sz w:val="26"/>
                <w:szCs w:val="26"/>
              </w:rPr>
              <w:t>г. Новосибирск, пр-т К. Маркса, д. 20</w:t>
            </w:r>
          </w:p>
        </w:tc>
      </w:tr>
      <w:tr w:rsidR="001E02C9">
        <w:tc>
          <w:tcPr>
            <w:tcW w:w="1530" w:type="dxa"/>
            <w:tcBorders>
              <w:top w:val="nil"/>
            </w:tcBorders>
            <w:shd w:val="clear" w:color="auto" w:fill="auto"/>
          </w:tcPr>
          <w:p w:rsidR="001E02C9" w:rsidRDefault="002E0251">
            <w:pPr>
              <w:pStyle w:val="ConsPlusNormal"/>
              <w:jc w:val="center"/>
              <w:rPr>
                <w:rFonts w:ascii="Times New Roman" w:hAnsi="Times New Roman" w:cs="Times New Roman"/>
                <w:i/>
                <w:color w:val="000000"/>
                <w:sz w:val="26"/>
                <w:szCs w:val="26"/>
              </w:rPr>
            </w:pPr>
            <w:r>
              <w:rPr>
                <w:rFonts w:ascii="Times New Roman" w:hAnsi="Times New Roman" w:cs="Times New Roman"/>
                <w:i/>
                <w:color w:val="000000"/>
                <w:sz w:val="26"/>
                <w:szCs w:val="26"/>
              </w:rPr>
              <w:t>07.1988</w:t>
            </w:r>
          </w:p>
        </w:tc>
        <w:tc>
          <w:tcPr>
            <w:tcW w:w="1531" w:type="dxa"/>
            <w:tcBorders>
              <w:top w:val="nil"/>
            </w:tcBorders>
            <w:shd w:val="clear" w:color="auto" w:fill="auto"/>
          </w:tcPr>
          <w:p w:rsidR="001E02C9" w:rsidRDefault="002E0251">
            <w:pPr>
              <w:pStyle w:val="ConsPlusNormal"/>
              <w:jc w:val="center"/>
              <w:rPr>
                <w:rFonts w:ascii="Times New Roman" w:hAnsi="Times New Roman" w:cs="Times New Roman"/>
                <w:i/>
                <w:color w:val="000000"/>
                <w:sz w:val="26"/>
                <w:szCs w:val="26"/>
              </w:rPr>
            </w:pPr>
            <w:r>
              <w:rPr>
                <w:rFonts w:ascii="Times New Roman" w:hAnsi="Times New Roman" w:cs="Times New Roman"/>
                <w:i/>
                <w:color w:val="000000"/>
                <w:sz w:val="26"/>
                <w:szCs w:val="26"/>
              </w:rPr>
              <w:t>09.1988</w:t>
            </w:r>
          </w:p>
        </w:tc>
        <w:tc>
          <w:tcPr>
            <w:tcW w:w="3658" w:type="dxa"/>
            <w:tcBorders>
              <w:top w:val="nil"/>
            </w:tcBorders>
            <w:shd w:val="clear" w:color="auto" w:fill="auto"/>
          </w:tcPr>
          <w:p w:rsidR="001E02C9" w:rsidRDefault="002E0251">
            <w:pPr>
              <w:pStyle w:val="ConsPlusNormal"/>
              <w:rPr>
                <w:rFonts w:ascii="Times New Roman" w:hAnsi="Times New Roman" w:cs="Times New Roman"/>
                <w:i/>
                <w:color w:val="000000"/>
                <w:sz w:val="26"/>
                <w:szCs w:val="26"/>
              </w:rPr>
            </w:pPr>
            <w:r>
              <w:rPr>
                <w:rFonts w:ascii="Times New Roman" w:hAnsi="Times New Roman" w:cs="Times New Roman"/>
                <w:i/>
                <w:color w:val="000000"/>
                <w:sz w:val="26"/>
                <w:szCs w:val="26"/>
              </w:rPr>
              <w:t>Временно не работал(а), переезд к новому месту работы</w:t>
            </w:r>
          </w:p>
        </w:tc>
        <w:tc>
          <w:tcPr>
            <w:tcW w:w="3435" w:type="dxa"/>
            <w:tcBorders>
              <w:top w:val="nil"/>
            </w:tcBorders>
            <w:shd w:val="clear" w:color="auto" w:fill="auto"/>
          </w:tcPr>
          <w:p w:rsidR="001E02C9" w:rsidRDefault="002E0251">
            <w:pPr>
              <w:pStyle w:val="ConsPlusNormal"/>
              <w:rPr>
                <w:rFonts w:ascii="Times New Roman" w:hAnsi="Times New Roman" w:cs="Times New Roman"/>
                <w:i/>
                <w:color w:val="000000"/>
                <w:sz w:val="26"/>
                <w:szCs w:val="26"/>
              </w:rPr>
            </w:pPr>
            <w:r>
              <w:rPr>
                <w:rFonts w:ascii="Times New Roman" w:hAnsi="Times New Roman" w:cs="Times New Roman"/>
                <w:i/>
                <w:color w:val="000000"/>
                <w:sz w:val="26"/>
                <w:szCs w:val="26"/>
              </w:rPr>
              <w:t>г. Астрахань, ул. Комарова,</w:t>
            </w:r>
          </w:p>
          <w:p w:rsidR="001E02C9" w:rsidRDefault="002E0251">
            <w:pPr>
              <w:pStyle w:val="ConsPlusNormal"/>
              <w:rPr>
                <w:rFonts w:ascii="Times New Roman" w:hAnsi="Times New Roman" w:cs="Times New Roman"/>
                <w:i/>
                <w:color w:val="000000"/>
                <w:sz w:val="26"/>
                <w:szCs w:val="26"/>
              </w:rPr>
            </w:pPr>
            <w:r>
              <w:rPr>
                <w:rFonts w:ascii="Times New Roman" w:hAnsi="Times New Roman" w:cs="Times New Roman"/>
                <w:i/>
                <w:color w:val="000000"/>
                <w:sz w:val="26"/>
                <w:szCs w:val="26"/>
              </w:rPr>
              <w:t>д. 16, кв. 25</w:t>
            </w:r>
          </w:p>
        </w:tc>
      </w:tr>
      <w:tr w:rsidR="001E02C9">
        <w:tc>
          <w:tcPr>
            <w:tcW w:w="1530" w:type="dxa"/>
            <w:shd w:val="clear" w:color="auto" w:fill="auto"/>
          </w:tcPr>
          <w:p w:rsidR="001E02C9" w:rsidRDefault="002E0251">
            <w:pPr>
              <w:pStyle w:val="ConsPlusNormal"/>
              <w:jc w:val="center"/>
              <w:rPr>
                <w:rFonts w:ascii="Times New Roman" w:hAnsi="Times New Roman" w:cs="Times New Roman"/>
                <w:i/>
                <w:color w:val="000000"/>
                <w:sz w:val="26"/>
                <w:szCs w:val="26"/>
              </w:rPr>
            </w:pPr>
            <w:r>
              <w:rPr>
                <w:rFonts w:ascii="Times New Roman" w:hAnsi="Times New Roman" w:cs="Times New Roman"/>
                <w:i/>
                <w:color w:val="000000"/>
                <w:sz w:val="26"/>
                <w:szCs w:val="26"/>
              </w:rPr>
              <w:t>09.1988</w:t>
            </w:r>
          </w:p>
        </w:tc>
        <w:tc>
          <w:tcPr>
            <w:tcW w:w="1531" w:type="dxa"/>
            <w:shd w:val="clear" w:color="auto" w:fill="auto"/>
          </w:tcPr>
          <w:p w:rsidR="001E02C9" w:rsidRDefault="002E0251">
            <w:pPr>
              <w:pStyle w:val="ConsPlusNormal"/>
              <w:jc w:val="center"/>
              <w:rPr>
                <w:rFonts w:ascii="Times New Roman" w:hAnsi="Times New Roman" w:cs="Times New Roman"/>
                <w:i/>
                <w:color w:val="000000"/>
                <w:sz w:val="26"/>
                <w:szCs w:val="26"/>
              </w:rPr>
            </w:pPr>
            <w:r>
              <w:rPr>
                <w:rFonts w:ascii="Times New Roman" w:hAnsi="Times New Roman" w:cs="Times New Roman"/>
                <w:i/>
                <w:color w:val="000000"/>
                <w:sz w:val="26"/>
                <w:szCs w:val="26"/>
              </w:rPr>
              <w:t>11.1990</w:t>
            </w:r>
          </w:p>
        </w:tc>
        <w:tc>
          <w:tcPr>
            <w:tcW w:w="3658" w:type="dxa"/>
            <w:shd w:val="clear" w:color="auto" w:fill="auto"/>
          </w:tcPr>
          <w:p w:rsidR="001E02C9" w:rsidRDefault="002E0251">
            <w:pPr>
              <w:pStyle w:val="ConsPlusNormal"/>
              <w:rPr>
                <w:rFonts w:ascii="Times New Roman" w:hAnsi="Times New Roman" w:cs="Times New Roman"/>
                <w:i/>
                <w:color w:val="000000"/>
                <w:sz w:val="26"/>
                <w:szCs w:val="26"/>
              </w:rPr>
            </w:pPr>
            <w:r>
              <w:rPr>
                <w:rFonts w:ascii="Times New Roman" w:hAnsi="Times New Roman" w:cs="Times New Roman"/>
                <w:i/>
                <w:color w:val="000000"/>
                <w:sz w:val="26"/>
                <w:szCs w:val="26"/>
              </w:rPr>
              <w:t>Экономист ООО «Омега»</w:t>
            </w:r>
          </w:p>
        </w:tc>
        <w:tc>
          <w:tcPr>
            <w:tcW w:w="3435" w:type="dxa"/>
            <w:shd w:val="clear" w:color="auto" w:fill="auto"/>
          </w:tcPr>
          <w:p w:rsidR="001E02C9" w:rsidRDefault="002E0251">
            <w:pPr>
              <w:pStyle w:val="ConsPlusNormal"/>
              <w:rPr>
                <w:rFonts w:ascii="Times New Roman" w:hAnsi="Times New Roman" w:cs="Times New Roman"/>
                <w:i/>
                <w:color w:val="000000"/>
                <w:sz w:val="26"/>
                <w:szCs w:val="26"/>
              </w:rPr>
            </w:pPr>
            <w:r>
              <w:rPr>
                <w:rFonts w:ascii="Times New Roman" w:hAnsi="Times New Roman" w:cs="Times New Roman"/>
                <w:i/>
                <w:color w:val="000000"/>
                <w:sz w:val="26"/>
                <w:szCs w:val="26"/>
              </w:rPr>
              <w:t xml:space="preserve">г. Астрахань, ул. </w:t>
            </w:r>
            <w:proofErr w:type="spellStart"/>
            <w:r>
              <w:rPr>
                <w:rFonts w:ascii="Times New Roman" w:hAnsi="Times New Roman" w:cs="Times New Roman"/>
                <w:i/>
                <w:color w:val="000000"/>
                <w:sz w:val="26"/>
                <w:szCs w:val="26"/>
              </w:rPr>
              <w:t>Пигалева</w:t>
            </w:r>
            <w:proofErr w:type="spellEnd"/>
            <w:r>
              <w:rPr>
                <w:rFonts w:ascii="Times New Roman" w:hAnsi="Times New Roman" w:cs="Times New Roman"/>
                <w:i/>
                <w:color w:val="000000"/>
                <w:sz w:val="26"/>
                <w:szCs w:val="26"/>
              </w:rPr>
              <w:t>,</w:t>
            </w:r>
          </w:p>
          <w:p w:rsidR="001E02C9" w:rsidRDefault="002E0251">
            <w:pPr>
              <w:pStyle w:val="ConsPlusNormal"/>
              <w:rPr>
                <w:rFonts w:ascii="Times New Roman" w:hAnsi="Times New Roman" w:cs="Times New Roman"/>
                <w:i/>
                <w:color w:val="000000"/>
                <w:sz w:val="26"/>
                <w:szCs w:val="26"/>
              </w:rPr>
            </w:pPr>
            <w:r>
              <w:rPr>
                <w:rFonts w:ascii="Times New Roman" w:hAnsi="Times New Roman" w:cs="Times New Roman"/>
                <w:i/>
                <w:color w:val="000000"/>
                <w:sz w:val="26"/>
                <w:szCs w:val="26"/>
              </w:rPr>
              <w:t>д. 13</w:t>
            </w:r>
          </w:p>
        </w:tc>
      </w:tr>
      <w:tr w:rsidR="001E02C9">
        <w:tc>
          <w:tcPr>
            <w:tcW w:w="1530" w:type="dxa"/>
            <w:tcBorders>
              <w:top w:val="nil"/>
            </w:tcBorders>
            <w:shd w:val="clear" w:color="auto" w:fill="auto"/>
          </w:tcPr>
          <w:p w:rsidR="001E02C9" w:rsidRDefault="002E0251">
            <w:pPr>
              <w:pStyle w:val="ConsPlusNormal"/>
              <w:jc w:val="center"/>
              <w:rPr>
                <w:rFonts w:ascii="Times New Roman" w:hAnsi="Times New Roman" w:cs="Times New Roman"/>
                <w:i/>
                <w:color w:val="000000"/>
                <w:sz w:val="26"/>
                <w:szCs w:val="26"/>
              </w:rPr>
            </w:pPr>
            <w:r>
              <w:rPr>
                <w:rFonts w:ascii="Times New Roman" w:hAnsi="Times New Roman" w:cs="Times New Roman"/>
                <w:i/>
                <w:color w:val="000000"/>
                <w:sz w:val="26"/>
                <w:szCs w:val="26"/>
              </w:rPr>
              <w:t>11.1990</w:t>
            </w:r>
          </w:p>
        </w:tc>
        <w:tc>
          <w:tcPr>
            <w:tcW w:w="1531" w:type="dxa"/>
            <w:tcBorders>
              <w:top w:val="nil"/>
            </w:tcBorders>
            <w:shd w:val="clear" w:color="auto" w:fill="auto"/>
          </w:tcPr>
          <w:p w:rsidR="001E02C9" w:rsidRDefault="002E0251">
            <w:pPr>
              <w:pStyle w:val="ConsPlusNormal"/>
              <w:jc w:val="center"/>
              <w:rPr>
                <w:rFonts w:ascii="Times New Roman" w:hAnsi="Times New Roman" w:cs="Times New Roman"/>
                <w:i/>
                <w:color w:val="000000"/>
                <w:sz w:val="26"/>
                <w:szCs w:val="26"/>
              </w:rPr>
            </w:pPr>
            <w:r>
              <w:rPr>
                <w:rFonts w:ascii="Times New Roman" w:hAnsi="Times New Roman" w:cs="Times New Roman"/>
                <w:i/>
                <w:color w:val="000000"/>
                <w:sz w:val="26"/>
                <w:szCs w:val="26"/>
              </w:rPr>
              <w:t>11.1992</w:t>
            </w:r>
          </w:p>
        </w:tc>
        <w:tc>
          <w:tcPr>
            <w:tcW w:w="3658" w:type="dxa"/>
            <w:tcBorders>
              <w:top w:val="nil"/>
            </w:tcBorders>
            <w:shd w:val="clear" w:color="auto" w:fill="auto"/>
          </w:tcPr>
          <w:p w:rsidR="001E02C9" w:rsidRDefault="002E0251">
            <w:pPr>
              <w:pStyle w:val="ConsPlusNormal"/>
              <w:rPr>
                <w:rFonts w:ascii="Times New Roman" w:hAnsi="Times New Roman" w:cs="Times New Roman"/>
                <w:i/>
                <w:color w:val="000000"/>
                <w:sz w:val="26"/>
                <w:szCs w:val="26"/>
              </w:rPr>
            </w:pPr>
            <w:r>
              <w:rPr>
                <w:rFonts w:ascii="Times New Roman" w:hAnsi="Times New Roman" w:cs="Times New Roman"/>
                <w:i/>
                <w:color w:val="000000"/>
                <w:sz w:val="26"/>
                <w:szCs w:val="26"/>
              </w:rPr>
              <w:t>Служба по призыву в в/ч 010203 Вооруженных сил Российской Федерации</w:t>
            </w:r>
          </w:p>
        </w:tc>
        <w:tc>
          <w:tcPr>
            <w:tcW w:w="3435" w:type="dxa"/>
            <w:tcBorders>
              <w:top w:val="nil"/>
            </w:tcBorders>
            <w:shd w:val="clear" w:color="auto" w:fill="auto"/>
          </w:tcPr>
          <w:p w:rsidR="001E02C9" w:rsidRDefault="002E0251">
            <w:pPr>
              <w:pStyle w:val="ConsPlusNormal"/>
              <w:rPr>
                <w:color w:val="000000"/>
              </w:rPr>
            </w:pPr>
            <w:r>
              <w:rPr>
                <w:rFonts w:ascii="Times New Roman" w:hAnsi="Times New Roman" w:cs="Times New Roman"/>
                <w:i/>
                <w:color w:val="000000"/>
                <w:sz w:val="26"/>
                <w:szCs w:val="26"/>
              </w:rPr>
              <w:t>г. Орел</w:t>
            </w:r>
          </w:p>
        </w:tc>
      </w:tr>
      <w:tr w:rsidR="001E02C9">
        <w:tc>
          <w:tcPr>
            <w:tcW w:w="1530" w:type="dxa"/>
            <w:shd w:val="clear" w:color="auto" w:fill="auto"/>
          </w:tcPr>
          <w:p w:rsidR="001E02C9" w:rsidRDefault="002E0251">
            <w:pPr>
              <w:pStyle w:val="ConsPlusNormal"/>
              <w:jc w:val="center"/>
              <w:rPr>
                <w:rFonts w:ascii="Times New Roman" w:hAnsi="Times New Roman" w:cs="Times New Roman"/>
                <w:i/>
                <w:color w:val="000000"/>
                <w:sz w:val="26"/>
                <w:szCs w:val="26"/>
              </w:rPr>
            </w:pPr>
            <w:r>
              <w:rPr>
                <w:rFonts w:ascii="Times New Roman" w:hAnsi="Times New Roman" w:cs="Times New Roman"/>
                <w:i/>
                <w:color w:val="000000"/>
                <w:sz w:val="26"/>
                <w:szCs w:val="26"/>
              </w:rPr>
              <w:t>12.1992</w:t>
            </w:r>
          </w:p>
        </w:tc>
        <w:tc>
          <w:tcPr>
            <w:tcW w:w="1531" w:type="dxa"/>
            <w:shd w:val="clear" w:color="auto" w:fill="auto"/>
          </w:tcPr>
          <w:p w:rsidR="001E02C9" w:rsidRDefault="002E0251">
            <w:pPr>
              <w:pStyle w:val="ConsPlusNormal"/>
              <w:jc w:val="center"/>
              <w:rPr>
                <w:rFonts w:ascii="Times New Roman" w:hAnsi="Times New Roman" w:cs="Times New Roman"/>
                <w:i/>
                <w:color w:val="000000"/>
                <w:sz w:val="26"/>
                <w:szCs w:val="26"/>
              </w:rPr>
            </w:pPr>
            <w:r>
              <w:rPr>
                <w:rFonts w:ascii="Times New Roman" w:hAnsi="Times New Roman" w:cs="Times New Roman"/>
                <w:i/>
                <w:color w:val="000000"/>
                <w:sz w:val="26"/>
                <w:szCs w:val="26"/>
              </w:rPr>
              <w:t>03.1992</w:t>
            </w:r>
          </w:p>
        </w:tc>
        <w:tc>
          <w:tcPr>
            <w:tcW w:w="3658" w:type="dxa"/>
            <w:shd w:val="clear" w:color="auto" w:fill="auto"/>
          </w:tcPr>
          <w:p w:rsidR="001E02C9" w:rsidRDefault="002E0251" w:rsidP="009D1AE7">
            <w:pPr>
              <w:pStyle w:val="ConsPlusNormal"/>
              <w:rPr>
                <w:rFonts w:ascii="Times New Roman" w:hAnsi="Times New Roman" w:cs="Times New Roman"/>
                <w:i/>
                <w:color w:val="000000"/>
                <w:sz w:val="26"/>
                <w:szCs w:val="26"/>
              </w:rPr>
            </w:pPr>
            <w:r>
              <w:rPr>
                <w:rFonts w:ascii="Times New Roman" w:hAnsi="Times New Roman" w:cs="Times New Roman"/>
                <w:i/>
                <w:color w:val="000000"/>
                <w:sz w:val="26"/>
                <w:szCs w:val="26"/>
              </w:rPr>
              <w:t xml:space="preserve">Стажёр по должности милиционера, роты ППС ОВД Ленинского района г. </w:t>
            </w:r>
            <w:r w:rsidR="009D1AE7">
              <w:rPr>
                <w:rFonts w:ascii="Times New Roman" w:hAnsi="Times New Roman" w:cs="Times New Roman"/>
                <w:i/>
                <w:color w:val="000000"/>
                <w:sz w:val="26"/>
                <w:szCs w:val="26"/>
              </w:rPr>
              <w:t>Владивостока</w:t>
            </w:r>
          </w:p>
        </w:tc>
        <w:tc>
          <w:tcPr>
            <w:tcW w:w="3435" w:type="dxa"/>
            <w:shd w:val="clear" w:color="auto" w:fill="auto"/>
          </w:tcPr>
          <w:p w:rsidR="001E02C9" w:rsidRDefault="002E0251">
            <w:pPr>
              <w:pStyle w:val="ConsPlusNormal"/>
              <w:rPr>
                <w:rFonts w:ascii="Times New Roman" w:hAnsi="Times New Roman" w:cs="Times New Roman"/>
                <w:i/>
                <w:color w:val="000000"/>
                <w:sz w:val="26"/>
                <w:szCs w:val="26"/>
              </w:rPr>
            </w:pPr>
            <w:r>
              <w:rPr>
                <w:rFonts w:ascii="Times New Roman" w:hAnsi="Times New Roman" w:cs="Times New Roman"/>
                <w:i/>
                <w:color w:val="000000"/>
                <w:sz w:val="26"/>
                <w:szCs w:val="26"/>
              </w:rPr>
              <w:t>г. Новосибирск, проспект Карла Маркса, д. 12</w:t>
            </w:r>
          </w:p>
        </w:tc>
      </w:tr>
      <w:tr w:rsidR="001E02C9">
        <w:tc>
          <w:tcPr>
            <w:tcW w:w="1530" w:type="dxa"/>
            <w:shd w:val="clear" w:color="auto" w:fill="auto"/>
          </w:tcPr>
          <w:p w:rsidR="001E02C9" w:rsidRDefault="002E0251">
            <w:pPr>
              <w:pStyle w:val="ConsPlusNormal"/>
              <w:jc w:val="center"/>
              <w:rPr>
                <w:color w:val="000000"/>
                <w:sz w:val="26"/>
                <w:szCs w:val="26"/>
              </w:rPr>
            </w:pPr>
            <w:r>
              <w:rPr>
                <w:rFonts w:ascii="Times New Roman" w:hAnsi="Times New Roman" w:cs="Times New Roman"/>
                <w:i/>
                <w:color w:val="000000"/>
                <w:sz w:val="26"/>
                <w:szCs w:val="26"/>
              </w:rPr>
              <w:t>04.1992</w:t>
            </w:r>
          </w:p>
        </w:tc>
        <w:tc>
          <w:tcPr>
            <w:tcW w:w="1531" w:type="dxa"/>
            <w:shd w:val="clear" w:color="auto" w:fill="auto"/>
          </w:tcPr>
          <w:p w:rsidR="001E02C9" w:rsidRDefault="002E0251">
            <w:pPr>
              <w:pStyle w:val="ConsPlusNormal"/>
              <w:jc w:val="center"/>
              <w:rPr>
                <w:rFonts w:ascii="Times New Roman" w:hAnsi="Times New Roman" w:cs="Times New Roman"/>
                <w:i/>
                <w:color w:val="000000"/>
                <w:sz w:val="26"/>
                <w:szCs w:val="26"/>
              </w:rPr>
            </w:pPr>
            <w:r>
              <w:rPr>
                <w:rFonts w:ascii="Times New Roman" w:hAnsi="Times New Roman" w:cs="Times New Roman"/>
                <w:i/>
                <w:color w:val="000000"/>
                <w:sz w:val="26"/>
                <w:szCs w:val="26"/>
              </w:rPr>
              <w:t>10.1994</w:t>
            </w:r>
          </w:p>
        </w:tc>
        <w:tc>
          <w:tcPr>
            <w:tcW w:w="3658" w:type="dxa"/>
            <w:shd w:val="clear" w:color="auto" w:fill="auto"/>
          </w:tcPr>
          <w:p w:rsidR="001E02C9" w:rsidRDefault="002E0251">
            <w:pPr>
              <w:pStyle w:val="ConsPlusNormal"/>
              <w:rPr>
                <w:rFonts w:ascii="Times New Roman" w:hAnsi="Times New Roman" w:cs="Times New Roman"/>
                <w:i/>
                <w:color w:val="000000"/>
                <w:sz w:val="26"/>
                <w:szCs w:val="26"/>
              </w:rPr>
            </w:pPr>
            <w:r>
              <w:rPr>
                <w:rFonts w:ascii="Times New Roman" w:hAnsi="Times New Roman" w:cs="Times New Roman"/>
                <w:i/>
                <w:color w:val="000000"/>
                <w:sz w:val="26"/>
                <w:szCs w:val="26"/>
              </w:rPr>
              <w:t>Милиционер роты ППС ОВД Первомайского района г. Новосибирска</w:t>
            </w:r>
          </w:p>
        </w:tc>
        <w:tc>
          <w:tcPr>
            <w:tcW w:w="3435" w:type="dxa"/>
            <w:shd w:val="clear" w:color="auto" w:fill="auto"/>
          </w:tcPr>
          <w:p w:rsidR="001E02C9" w:rsidRDefault="002E0251">
            <w:pPr>
              <w:pStyle w:val="ConsPlusNormal"/>
              <w:rPr>
                <w:rFonts w:ascii="Times New Roman" w:hAnsi="Times New Roman" w:cs="Times New Roman"/>
                <w:i/>
                <w:color w:val="000000"/>
                <w:sz w:val="26"/>
                <w:szCs w:val="26"/>
              </w:rPr>
            </w:pPr>
            <w:r>
              <w:rPr>
                <w:rFonts w:ascii="Times New Roman" w:hAnsi="Times New Roman" w:cs="Times New Roman"/>
                <w:i/>
                <w:color w:val="000000"/>
                <w:sz w:val="26"/>
                <w:szCs w:val="26"/>
              </w:rPr>
              <w:t>г. Новосибирск, ул. Первомайская, д. 7</w:t>
            </w:r>
          </w:p>
        </w:tc>
      </w:tr>
      <w:tr w:rsidR="001E02C9">
        <w:tc>
          <w:tcPr>
            <w:tcW w:w="1530" w:type="dxa"/>
            <w:shd w:val="clear" w:color="auto" w:fill="auto"/>
          </w:tcPr>
          <w:p w:rsidR="001E02C9" w:rsidRDefault="002E0251">
            <w:pPr>
              <w:pStyle w:val="ConsPlusNormal"/>
              <w:jc w:val="center"/>
              <w:rPr>
                <w:rFonts w:ascii="Times New Roman" w:hAnsi="Times New Roman" w:cs="Times New Roman"/>
                <w:i/>
                <w:color w:val="000000"/>
                <w:sz w:val="26"/>
                <w:szCs w:val="26"/>
              </w:rPr>
            </w:pPr>
            <w:r>
              <w:rPr>
                <w:rFonts w:ascii="Times New Roman" w:hAnsi="Times New Roman" w:cs="Times New Roman"/>
                <w:i/>
                <w:color w:val="000000"/>
                <w:sz w:val="26"/>
                <w:szCs w:val="26"/>
              </w:rPr>
              <w:t>11.1994</w:t>
            </w:r>
          </w:p>
        </w:tc>
        <w:tc>
          <w:tcPr>
            <w:tcW w:w="1531" w:type="dxa"/>
            <w:shd w:val="clear" w:color="auto" w:fill="auto"/>
          </w:tcPr>
          <w:p w:rsidR="001E02C9" w:rsidRDefault="002E0251">
            <w:pPr>
              <w:pStyle w:val="ConsPlusNormal"/>
              <w:jc w:val="center"/>
              <w:rPr>
                <w:rFonts w:ascii="Times New Roman" w:hAnsi="Times New Roman" w:cs="Times New Roman"/>
                <w:i/>
                <w:color w:val="000000"/>
                <w:sz w:val="26"/>
                <w:szCs w:val="26"/>
              </w:rPr>
            </w:pPr>
            <w:r>
              <w:rPr>
                <w:rFonts w:ascii="Times New Roman" w:hAnsi="Times New Roman" w:cs="Times New Roman"/>
                <w:i/>
                <w:color w:val="000000"/>
                <w:sz w:val="26"/>
                <w:szCs w:val="26"/>
              </w:rPr>
              <w:t>08.1998</w:t>
            </w:r>
          </w:p>
        </w:tc>
        <w:tc>
          <w:tcPr>
            <w:tcW w:w="3658" w:type="dxa"/>
            <w:shd w:val="clear" w:color="auto" w:fill="auto"/>
          </w:tcPr>
          <w:p w:rsidR="001E02C9" w:rsidRDefault="002E0251">
            <w:pPr>
              <w:pStyle w:val="ConsPlusNormal"/>
              <w:rPr>
                <w:rFonts w:ascii="Times New Roman" w:hAnsi="Times New Roman" w:cs="Times New Roman"/>
                <w:i/>
                <w:color w:val="000000"/>
                <w:sz w:val="26"/>
                <w:szCs w:val="26"/>
              </w:rPr>
            </w:pPr>
            <w:r>
              <w:rPr>
                <w:rFonts w:ascii="Times New Roman" w:hAnsi="Times New Roman" w:cs="Times New Roman"/>
                <w:i/>
                <w:color w:val="000000"/>
                <w:sz w:val="26"/>
                <w:szCs w:val="26"/>
              </w:rPr>
              <w:t xml:space="preserve">Инспектор отдела кадров ОВД </w:t>
            </w:r>
            <w:proofErr w:type="spellStart"/>
            <w:r>
              <w:rPr>
                <w:rFonts w:ascii="Times New Roman" w:hAnsi="Times New Roman" w:cs="Times New Roman"/>
                <w:i/>
                <w:color w:val="000000"/>
                <w:sz w:val="26"/>
                <w:szCs w:val="26"/>
              </w:rPr>
              <w:t>Заельцовского</w:t>
            </w:r>
            <w:proofErr w:type="spellEnd"/>
            <w:r>
              <w:rPr>
                <w:rFonts w:ascii="Times New Roman" w:hAnsi="Times New Roman" w:cs="Times New Roman"/>
                <w:i/>
                <w:color w:val="000000"/>
                <w:sz w:val="26"/>
                <w:szCs w:val="26"/>
              </w:rPr>
              <w:t xml:space="preserve"> района г. Новосибирска</w:t>
            </w:r>
          </w:p>
        </w:tc>
        <w:tc>
          <w:tcPr>
            <w:tcW w:w="3435" w:type="dxa"/>
            <w:shd w:val="clear" w:color="auto" w:fill="auto"/>
          </w:tcPr>
          <w:p w:rsidR="001E02C9" w:rsidRDefault="002E0251">
            <w:pPr>
              <w:pStyle w:val="ConsPlusNormal"/>
              <w:rPr>
                <w:rFonts w:ascii="Times New Roman" w:hAnsi="Times New Roman" w:cs="Times New Roman"/>
                <w:i/>
                <w:color w:val="000000"/>
                <w:sz w:val="26"/>
                <w:szCs w:val="26"/>
              </w:rPr>
            </w:pPr>
            <w:r>
              <w:rPr>
                <w:rFonts w:ascii="Times New Roman" w:hAnsi="Times New Roman" w:cs="Times New Roman"/>
                <w:i/>
                <w:color w:val="000000"/>
                <w:sz w:val="26"/>
                <w:szCs w:val="26"/>
              </w:rPr>
              <w:t>г. Новосибирск, ул. Гастелло, 34</w:t>
            </w:r>
          </w:p>
        </w:tc>
      </w:tr>
      <w:tr w:rsidR="001E02C9">
        <w:tc>
          <w:tcPr>
            <w:tcW w:w="1530" w:type="dxa"/>
            <w:tcBorders>
              <w:top w:val="nil"/>
            </w:tcBorders>
            <w:shd w:val="clear" w:color="auto" w:fill="auto"/>
          </w:tcPr>
          <w:p w:rsidR="001E02C9" w:rsidRDefault="002E0251">
            <w:pPr>
              <w:pStyle w:val="ConsPlusNormal"/>
              <w:jc w:val="center"/>
              <w:rPr>
                <w:rFonts w:ascii="Times New Roman" w:hAnsi="Times New Roman" w:cs="Times New Roman"/>
                <w:i/>
                <w:color w:val="000000"/>
                <w:sz w:val="26"/>
                <w:szCs w:val="26"/>
              </w:rPr>
            </w:pPr>
            <w:r>
              <w:rPr>
                <w:rFonts w:ascii="Times New Roman" w:hAnsi="Times New Roman" w:cs="Times New Roman"/>
                <w:i/>
                <w:color w:val="000000"/>
                <w:sz w:val="26"/>
                <w:szCs w:val="26"/>
              </w:rPr>
              <w:t>09.1994</w:t>
            </w:r>
          </w:p>
        </w:tc>
        <w:tc>
          <w:tcPr>
            <w:tcW w:w="1531" w:type="dxa"/>
            <w:tcBorders>
              <w:top w:val="nil"/>
            </w:tcBorders>
            <w:shd w:val="clear" w:color="auto" w:fill="auto"/>
          </w:tcPr>
          <w:p w:rsidR="001E02C9" w:rsidRDefault="002E0251">
            <w:pPr>
              <w:pStyle w:val="ConsPlusNormal"/>
              <w:jc w:val="center"/>
              <w:rPr>
                <w:rFonts w:ascii="Times New Roman" w:hAnsi="Times New Roman" w:cs="Times New Roman"/>
                <w:i/>
                <w:color w:val="000000"/>
                <w:sz w:val="26"/>
                <w:szCs w:val="26"/>
              </w:rPr>
            </w:pPr>
            <w:r>
              <w:rPr>
                <w:rFonts w:ascii="Times New Roman" w:hAnsi="Times New Roman" w:cs="Times New Roman"/>
                <w:i/>
                <w:color w:val="000000"/>
                <w:sz w:val="26"/>
                <w:szCs w:val="26"/>
              </w:rPr>
              <w:t>06.1997</w:t>
            </w:r>
          </w:p>
        </w:tc>
        <w:tc>
          <w:tcPr>
            <w:tcW w:w="3658" w:type="dxa"/>
            <w:tcBorders>
              <w:top w:val="nil"/>
            </w:tcBorders>
            <w:shd w:val="clear" w:color="auto" w:fill="auto"/>
          </w:tcPr>
          <w:p w:rsidR="001E02C9" w:rsidRDefault="002E0251">
            <w:pPr>
              <w:pStyle w:val="ConsPlusNormal"/>
              <w:rPr>
                <w:rFonts w:ascii="Times New Roman" w:hAnsi="Times New Roman" w:cs="Times New Roman"/>
                <w:i/>
                <w:color w:val="000000"/>
                <w:sz w:val="26"/>
                <w:szCs w:val="26"/>
              </w:rPr>
            </w:pPr>
            <w:r>
              <w:rPr>
                <w:rFonts w:ascii="Times New Roman" w:hAnsi="Times New Roman" w:cs="Times New Roman"/>
                <w:i/>
                <w:color w:val="000000"/>
                <w:sz w:val="26"/>
                <w:szCs w:val="26"/>
              </w:rPr>
              <w:t>Студентка Новосибирского государственного технического университета</w:t>
            </w:r>
          </w:p>
        </w:tc>
        <w:tc>
          <w:tcPr>
            <w:tcW w:w="3435" w:type="dxa"/>
            <w:tcBorders>
              <w:top w:val="nil"/>
            </w:tcBorders>
            <w:shd w:val="clear" w:color="auto" w:fill="auto"/>
          </w:tcPr>
          <w:p w:rsidR="001E02C9" w:rsidRDefault="002E0251">
            <w:pPr>
              <w:pStyle w:val="ConsPlusNormal"/>
              <w:rPr>
                <w:rFonts w:ascii="Times New Roman" w:hAnsi="Times New Roman" w:cs="Times New Roman"/>
                <w:i/>
                <w:color w:val="000000"/>
                <w:sz w:val="26"/>
                <w:szCs w:val="26"/>
              </w:rPr>
            </w:pPr>
            <w:r>
              <w:rPr>
                <w:rFonts w:ascii="Times New Roman" w:hAnsi="Times New Roman" w:cs="Times New Roman"/>
                <w:i/>
                <w:color w:val="000000"/>
                <w:sz w:val="26"/>
                <w:szCs w:val="26"/>
              </w:rPr>
              <w:t>г. Новосибирск, пр-т К. Маркса, д. 20</w:t>
            </w:r>
          </w:p>
        </w:tc>
      </w:tr>
      <w:tr w:rsidR="001E02C9">
        <w:tc>
          <w:tcPr>
            <w:tcW w:w="1530" w:type="dxa"/>
            <w:shd w:val="clear" w:color="auto" w:fill="auto"/>
          </w:tcPr>
          <w:p w:rsidR="001E02C9" w:rsidRDefault="002E0251">
            <w:pPr>
              <w:pStyle w:val="ConsPlusNormal"/>
              <w:jc w:val="center"/>
              <w:rPr>
                <w:rFonts w:ascii="Times New Roman" w:hAnsi="Times New Roman" w:cs="Times New Roman"/>
                <w:i/>
                <w:color w:val="000000"/>
                <w:sz w:val="26"/>
                <w:szCs w:val="26"/>
              </w:rPr>
            </w:pPr>
            <w:r>
              <w:rPr>
                <w:rFonts w:ascii="Times New Roman" w:hAnsi="Times New Roman" w:cs="Times New Roman"/>
                <w:i/>
                <w:color w:val="000000"/>
                <w:sz w:val="26"/>
                <w:szCs w:val="26"/>
              </w:rPr>
              <w:t>09.1998</w:t>
            </w:r>
          </w:p>
        </w:tc>
        <w:tc>
          <w:tcPr>
            <w:tcW w:w="1531" w:type="dxa"/>
            <w:shd w:val="clear" w:color="auto" w:fill="auto"/>
          </w:tcPr>
          <w:p w:rsidR="001E02C9" w:rsidRDefault="002E0251">
            <w:pPr>
              <w:pStyle w:val="ConsPlusNormal"/>
              <w:jc w:val="center"/>
              <w:rPr>
                <w:rFonts w:ascii="Times New Roman" w:hAnsi="Times New Roman" w:cs="Times New Roman"/>
                <w:i/>
                <w:color w:val="000000"/>
                <w:sz w:val="26"/>
                <w:szCs w:val="26"/>
              </w:rPr>
            </w:pPr>
            <w:r>
              <w:rPr>
                <w:rFonts w:ascii="Times New Roman" w:hAnsi="Times New Roman" w:cs="Times New Roman"/>
                <w:i/>
                <w:color w:val="000000"/>
                <w:sz w:val="26"/>
                <w:szCs w:val="26"/>
              </w:rPr>
              <w:t>12.2003</w:t>
            </w:r>
          </w:p>
        </w:tc>
        <w:tc>
          <w:tcPr>
            <w:tcW w:w="3658" w:type="dxa"/>
            <w:shd w:val="clear" w:color="auto" w:fill="auto"/>
          </w:tcPr>
          <w:p w:rsidR="001E02C9" w:rsidRDefault="002E0251">
            <w:pPr>
              <w:pStyle w:val="ConsPlusNormal"/>
              <w:rPr>
                <w:rFonts w:ascii="Times New Roman" w:hAnsi="Times New Roman" w:cs="Times New Roman"/>
                <w:i/>
                <w:color w:val="000000"/>
                <w:sz w:val="26"/>
                <w:szCs w:val="26"/>
              </w:rPr>
            </w:pPr>
            <w:r>
              <w:rPr>
                <w:rFonts w:ascii="Times New Roman" w:hAnsi="Times New Roman" w:cs="Times New Roman"/>
                <w:i/>
                <w:color w:val="000000"/>
                <w:sz w:val="26"/>
                <w:szCs w:val="26"/>
              </w:rPr>
              <w:t>Специалист ООО «Экономист»</w:t>
            </w:r>
          </w:p>
        </w:tc>
        <w:tc>
          <w:tcPr>
            <w:tcW w:w="3435" w:type="dxa"/>
            <w:shd w:val="clear" w:color="auto" w:fill="auto"/>
          </w:tcPr>
          <w:p w:rsidR="001E02C9" w:rsidRDefault="002E0251">
            <w:pPr>
              <w:pStyle w:val="ConsPlusNormal"/>
              <w:rPr>
                <w:rFonts w:ascii="Times New Roman" w:hAnsi="Times New Roman" w:cs="Times New Roman"/>
                <w:i/>
                <w:color w:val="000000"/>
                <w:sz w:val="26"/>
                <w:szCs w:val="26"/>
              </w:rPr>
            </w:pPr>
            <w:r>
              <w:rPr>
                <w:rFonts w:ascii="Times New Roman" w:hAnsi="Times New Roman" w:cs="Times New Roman"/>
                <w:i/>
                <w:color w:val="000000"/>
                <w:sz w:val="26"/>
                <w:szCs w:val="26"/>
              </w:rPr>
              <w:t>г. Новосибирск, ул. Красный</w:t>
            </w:r>
          </w:p>
          <w:p w:rsidR="001E02C9" w:rsidRDefault="002E0251">
            <w:pPr>
              <w:pStyle w:val="ConsPlusNormal"/>
              <w:rPr>
                <w:rFonts w:ascii="Times New Roman" w:hAnsi="Times New Roman" w:cs="Times New Roman"/>
                <w:i/>
                <w:color w:val="000000"/>
                <w:sz w:val="26"/>
                <w:szCs w:val="26"/>
              </w:rPr>
            </w:pPr>
            <w:r>
              <w:rPr>
                <w:rFonts w:ascii="Times New Roman" w:hAnsi="Times New Roman" w:cs="Times New Roman"/>
                <w:i/>
                <w:color w:val="000000"/>
                <w:sz w:val="26"/>
                <w:szCs w:val="26"/>
              </w:rPr>
              <w:t>проспект, 10</w:t>
            </w:r>
          </w:p>
        </w:tc>
      </w:tr>
      <w:tr w:rsidR="001E02C9">
        <w:tc>
          <w:tcPr>
            <w:tcW w:w="1530" w:type="dxa"/>
            <w:tcBorders>
              <w:top w:val="nil"/>
            </w:tcBorders>
            <w:shd w:val="clear" w:color="auto" w:fill="auto"/>
          </w:tcPr>
          <w:p w:rsidR="001E02C9" w:rsidRDefault="002E0251">
            <w:pPr>
              <w:pStyle w:val="ConsPlusNormal"/>
              <w:jc w:val="center"/>
              <w:rPr>
                <w:rFonts w:ascii="Times New Roman" w:hAnsi="Times New Roman" w:cs="Times New Roman"/>
                <w:i/>
                <w:color w:val="000000"/>
                <w:sz w:val="26"/>
                <w:szCs w:val="26"/>
              </w:rPr>
            </w:pPr>
            <w:r>
              <w:rPr>
                <w:rFonts w:ascii="Times New Roman" w:hAnsi="Times New Roman" w:cs="Times New Roman"/>
                <w:i/>
                <w:color w:val="000000"/>
                <w:sz w:val="26"/>
                <w:szCs w:val="26"/>
              </w:rPr>
              <w:t>01.2004</w:t>
            </w:r>
          </w:p>
        </w:tc>
        <w:tc>
          <w:tcPr>
            <w:tcW w:w="1531" w:type="dxa"/>
            <w:tcBorders>
              <w:top w:val="nil"/>
            </w:tcBorders>
            <w:shd w:val="clear" w:color="auto" w:fill="auto"/>
          </w:tcPr>
          <w:p w:rsidR="001E02C9" w:rsidRDefault="002E0251">
            <w:pPr>
              <w:pStyle w:val="ConsPlusNormal"/>
              <w:jc w:val="center"/>
              <w:rPr>
                <w:rFonts w:ascii="Times New Roman" w:hAnsi="Times New Roman" w:cs="Times New Roman"/>
                <w:i/>
                <w:color w:val="000000"/>
                <w:sz w:val="26"/>
                <w:szCs w:val="26"/>
              </w:rPr>
            </w:pPr>
            <w:r>
              <w:rPr>
                <w:rFonts w:ascii="Times New Roman" w:hAnsi="Times New Roman" w:cs="Times New Roman"/>
                <w:i/>
                <w:color w:val="000000"/>
                <w:sz w:val="26"/>
                <w:szCs w:val="26"/>
              </w:rPr>
              <w:t>04.2010</w:t>
            </w:r>
          </w:p>
        </w:tc>
        <w:tc>
          <w:tcPr>
            <w:tcW w:w="3658" w:type="dxa"/>
            <w:tcBorders>
              <w:top w:val="nil"/>
            </w:tcBorders>
            <w:shd w:val="clear" w:color="auto" w:fill="auto"/>
          </w:tcPr>
          <w:p w:rsidR="001E02C9" w:rsidRDefault="002E0251">
            <w:pPr>
              <w:pStyle w:val="ConsPlusNormal"/>
              <w:rPr>
                <w:rFonts w:ascii="Times New Roman" w:hAnsi="Times New Roman" w:cs="Times New Roman"/>
                <w:i/>
                <w:color w:val="000000"/>
                <w:sz w:val="26"/>
                <w:szCs w:val="26"/>
              </w:rPr>
            </w:pPr>
            <w:r>
              <w:rPr>
                <w:rFonts w:ascii="Times New Roman" w:hAnsi="Times New Roman" w:cs="Times New Roman"/>
                <w:i/>
                <w:color w:val="000000"/>
                <w:sz w:val="26"/>
                <w:szCs w:val="26"/>
              </w:rPr>
              <w:t>Начальник финансового отдела ООО «Экономист»</w:t>
            </w:r>
          </w:p>
        </w:tc>
        <w:tc>
          <w:tcPr>
            <w:tcW w:w="3435" w:type="dxa"/>
            <w:tcBorders>
              <w:top w:val="nil"/>
            </w:tcBorders>
            <w:shd w:val="clear" w:color="auto" w:fill="auto"/>
          </w:tcPr>
          <w:p w:rsidR="001E02C9" w:rsidRDefault="002E0251">
            <w:pPr>
              <w:pStyle w:val="ConsPlusNormal"/>
              <w:rPr>
                <w:rFonts w:ascii="Times New Roman" w:hAnsi="Times New Roman" w:cs="Times New Roman"/>
                <w:i/>
                <w:color w:val="000000"/>
                <w:sz w:val="26"/>
                <w:szCs w:val="26"/>
              </w:rPr>
            </w:pPr>
            <w:r>
              <w:rPr>
                <w:rFonts w:ascii="Times New Roman" w:hAnsi="Times New Roman" w:cs="Times New Roman"/>
                <w:i/>
                <w:color w:val="000000"/>
                <w:sz w:val="26"/>
                <w:szCs w:val="26"/>
              </w:rPr>
              <w:t>г. Новосибирск, ул. Красный</w:t>
            </w:r>
          </w:p>
          <w:p w:rsidR="001E02C9" w:rsidRDefault="002E0251">
            <w:pPr>
              <w:pStyle w:val="ConsPlusNormal"/>
              <w:rPr>
                <w:rFonts w:ascii="Times New Roman" w:hAnsi="Times New Roman" w:cs="Times New Roman"/>
                <w:i/>
                <w:color w:val="000000"/>
                <w:sz w:val="26"/>
                <w:szCs w:val="26"/>
              </w:rPr>
            </w:pPr>
            <w:r>
              <w:rPr>
                <w:rFonts w:ascii="Times New Roman" w:hAnsi="Times New Roman" w:cs="Times New Roman"/>
                <w:i/>
                <w:color w:val="000000"/>
                <w:sz w:val="26"/>
                <w:szCs w:val="26"/>
              </w:rPr>
              <w:t>проспект, 10</w:t>
            </w:r>
          </w:p>
        </w:tc>
      </w:tr>
      <w:tr w:rsidR="001E02C9">
        <w:tc>
          <w:tcPr>
            <w:tcW w:w="1530" w:type="dxa"/>
            <w:tcBorders>
              <w:top w:val="nil"/>
            </w:tcBorders>
            <w:shd w:val="clear" w:color="auto" w:fill="auto"/>
          </w:tcPr>
          <w:p w:rsidR="001E02C9" w:rsidRDefault="002E0251">
            <w:pPr>
              <w:pStyle w:val="ConsPlusNormal"/>
              <w:jc w:val="center"/>
              <w:rPr>
                <w:rFonts w:ascii="Times New Roman" w:hAnsi="Times New Roman" w:cs="Times New Roman"/>
                <w:i/>
                <w:color w:val="000000"/>
                <w:sz w:val="26"/>
                <w:szCs w:val="26"/>
              </w:rPr>
            </w:pPr>
            <w:r>
              <w:rPr>
                <w:rFonts w:ascii="Times New Roman" w:hAnsi="Times New Roman" w:cs="Times New Roman"/>
                <w:i/>
                <w:color w:val="000000"/>
                <w:sz w:val="26"/>
                <w:szCs w:val="26"/>
              </w:rPr>
              <w:t>05.2010</w:t>
            </w:r>
          </w:p>
        </w:tc>
        <w:tc>
          <w:tcPr>
            <w:tcW w:w="1531" w:type="dxa"/>
            <w:tcBorders>
              <w:top w:val="nil"/>
            </w:tcBorders>
            <w:shd w:val="clear" w:color="auto" w:fill="auto"/>
          </w:tcPr>
          <w:p w:rsidR="001E02C9" w:rsidRDefault="002E0251">
            <w:pPr>
              <w:pStyle w:val="ConsPlusNormal"/>
              <w:jc w:val="center"/>
              <w:rPr>
                <w:rFonts w:ascii="Times New Roman" w:hAnsi="Times New Roman" w:cs="Times New Roman"/>
                <w:i/>
                <w:color w:val="000000"/>
                <w:sz w:val="26"/>
                <w:szCs w:val="26"/>
              </w:rPr>
            </w:pPr>
            <w:r>
              <w:rPr>
                <w:rFonts w:ascii="Times New Roman" w:hAnsi="Times New Roman" w:cs="Times New Roman"/>
                <w:i/>
                <w:color w:val="000000"/>
                <w:sz w:val="26"/>
                <w:szCs w:val="26"/>
              </w:rPr>
              <w:t>10.2010</w:t>
            </w:r>
          </w:p>
        </w:tc>
        <w:tc>
          <w:tcPr>
            <w:tcW w:w="3658" w:type="dxa"/>
            <w:tcBorders>
              <w:top w:val="nil"/>
            </w:tcBorders>
            <w:shd w:val="clear" w:color="auto" w:fill="auto"/>
          </w:tcPr>
          <w:p w:rsidR="001E02C9" w:rsidRDefault="002E0251">
            <w:pPr>
              <w:widowControl w:val="0"/>
              <w:ind w:left="114"/>
              <w:rPr>
                <w:color w:val="000000"/>
              </w:rPr>
            </w:pPr>
            <w:r>
              <w:rPr>
                <w:rFonts w:ascii="PT Astra Serif" w:eastAsia="SimSun" w:hAnsi="PT Astra Serif" w:cs="PT Astra Serif"/>
                <w:i/>
                <w:color w:val="000000"/>
                <w:sz w:val="26"/>
                <w:szCs w:val="26"/>
              </w:rPr>
              <w:t>Состояла на учете в центре</w:t>
            </w:r>
          </w:p>
          <w:p w:rsidR="001E02C9" w:rsidRDefault="002E0251">
            <w:pPr>
              <w:widowControl w:val="0"/>
              <w:ind w:left="114"/>
              <w:rPr>
                <w:color w:val="000000"/>
              </w:rPr>
            </w:pPr>
            <w:r>
              <w:rPr>
                <w:rFonts w:ascii="PT Astra Serif" w:eastAsia="SimSun" w:hAnsi="PT Astra Serif" w:cs="PT Astra Serif"/>
                <w:i/>
                <w:color w:val="000000"/>
                <w:sz w:val="26"/>
                <w:szCs w:val="26"/>
              </w:rPr>
              <w:t>занятости г. Новосибирска</w:t>
            </w:r>
          </w:p>
        </w:tc>
        <w:tc>
          <w:tcPr>
            <w:tcW w:w="3435" w:type="dxa"/>
            <w:tcBorders>
              <w:top w:val="nil"/>
            </w:tcBorders>
            <w:shd w:val="clear" w:color="auto" w:fill="auto"/>
          </w:tcPr>
          <w:p w:rsidR="001E02C9" w:rsidRDefault="002E0251">
            <w:pPr>
              <w:widowControl w:val="0"/>
              <w:ind w:right="170"/>
              <w:rPr>
                <w:color w:val="000000"/>
              </w:rPr>
            </w:pPr>
            <w:r>
              <w:rPr>
                <w:rFonts w:ascii="PT Astra Serif" w:eastAsia="SimSun" w:hAnsi="PT Astra Serif" w:cs="PT Astra Serif"/>
                <w:i/>
                <w:color w:val="000000"/>
                <w:sz w:val="26"/>
                <w:szCs w:val="26"/>
              </w:rPr>
              <w:t xml:space="preserve">г. </w:t>
            </w:r>
            <w:r>
              <w:rPr>
                <w:rFonts w:eastAsiaTheme="minorEastAsia"/>
                <w:i/>
                <w:color w:val="000000"/>
                <w:sz w:val="26"/>
                <w:szCs w:val="26"/>
              </w:rPr>
              <w:t>Новосибирск</w:t>
            </w:r>
            <w:r>
              <w:rPr>
                <w:rFonts w:ascii="PT Astra Serif" w:eastAsia="SimSun" w:hAnsi="PT Astra Serif" w:cs="PT Astra Serif"/>
                <w:i/>
                <w:color w:val="000000"/>
                <w:sz w:val="26"/>
                <w:szCs w:val="26"/>
              </w:rPr>
              <w:t>, ул. Ленина,</w:t>
            </w:r>
          </w:p>
          <w:p w:rsidR="001E02C9" w:rsidRDefault="002E0251">
            <w:pPr>
              <w:widowControl w:val="0"/>
              <w:ind w:right="170"/>
              <w:rPr>
                <w:color w:val="000000"/>
              </w:rPr>
            </w:pPr>
            <w:r>
              <w:rPr>
                <w:rFonts w:ascii="PT Astra Serif" w:eastAsia="SimSun" w:hAnsi="PT Astra Serif" w:cs="PT Astra Serif"/>
                <w:i/>
                <w:color w:val="000000"/>
                <w:sz w:val="26"/>
                <w:szCs w:val="26"/>
              </w:rPr>
              <w:t>д. 59, кв. 12</w:t>
            </w:r>
          </w:p>
        </w:tc>
      </w:tr>
      <w:tr w:rsidR="001E02C9">
        <w:tc>
          <w:tcPr>
            <w:tcW w:w="1530" w:type="dxa"/>
            <w:tcBorders>
              <w:top w:val="nil"/>
            </w:tcBorders>
            <w:shd w:val="clear" w:color="auto" w:fill="auto"/>
          </w:tcPr>
          <w:p w:rsidR="001E02C9" w:rsidRDefault="002E0251">
            <w:pPr>
              <w:pStyle w:val="ConsPlusNormal"/>
              <w:jc w:val="center"/>
              <w:rPr>
                <w:rFonts w:ascii="Times New Roman" w:hAnsi="Times New Roman" w:cs="Times New Roman"/>
                <w:i/>
                <w:color w:val="000000"/>
                <w:sz w:val="26"/>
                <w:szCs w:val="26"/>
              </w:rPr>
            </w:pPr>
            <w:r>
              <w:rPr>
                <w:rFonts w:ascii="Times New Roman" w:hAnsi="Times New Roman" w:cs="Times New Roman"/>
                <w:i/>
                <w:color w:val="000000"/>
                <w:sz w:val="26"/>
                <w:szCs w:val="26"/>
              </w:rPr>
              <w:t>09.2010</w:t>
            </w:r>
          </w:p>
        </w:tc>
        <w:tc>
          <w:tcPr>
            <w:tcW w:w="1531" w:type="dxa"/>
            <w:tcBorders>
              <w:top w:val="nil"/>
            </w:tcBorders>
            <w:shd w:val="clear" w:color="auto" w:fill="auto"/>
          </w:tcPr>
          <w:p w:rsidR="001E02C9" w:rsidRDefault="002E0251">
            <w:pPr>
              <w:pStyle w:val="ConsPlusNormal"/>
              <w:jc w:val="center"/>
              <w:rPr>
                <w:rFonts w:ascii="Times New Roman" w:hAnsi="Times New Roman" w:cs="Times New Roman"/>
                <w:i/>
                <w:color w:val="000000"/>
                <w:sz w:val="26"/>
                <w:szCs w:val="26"/>
              </w:rPr>
            </w:pPr>
            <w:r>
              <w:rPr>
                <w:rFonts w:ascii="Times New Roman" w:hAnsi="Times New Roman" w:cs="Times New Roman"/>
                <w:i/>
                <w:color w:val="000000"/>
                <w:sz w:val="26"/>
                <w:szCs w:val="26"/>
              </w:rPr>
              <w:t>03.2014</w:t>
            </w:r>
          </w:p>
        </w:tc>
        <w:tc>
          <w:tcPr>
            <w:tcW w:w="3658" w:type="dxa"/>
            <w:tcBorders>
              <w:top w:val="nil"/>
            </w:tcBorders>
            <w:shd w:val="clear" w:color="auto" w:fill="auto"/>
          </w:tcPr>
          <w:p w:rsidR="001E02C9" w:rsidRDefault="002E0251">
            <w:pPr>
              <w:widowControl w:val="0"/>
              <w:rPr>
                <w:rFonts w:ascii="PT Astra Serif" w:eastAsia="SimSun" w:hAnsi="PT Astra Serif" w:cs="PT Astra Serif" w:hint="eastAsia"/>
                <w:i/>
                <w:color w:val="000000"/>
                <w:sz w:val="26"/>
                <w:szCs w:val="26"/>
              </w:rPr>
            </w:pPr>
            <w:r>
              <w:rPr>
                <w:rFonts w:ascii="PT Astra Serif" w:eastAsia="SimSun" w:hAnsi="PT Astra Serif" w:cs="PT Astra Serif"/>
                <w:i/>
                <w:color w:val="000000"/>
                <w:sz w:val="26"/>
                <w:szCs w:val="26"/>
              </w:rPr>
              <w:t>зарегистрирована в качестве индивидуального предпринимателя</w:t>
            </w:r>
          </w:p>
        </w:tc>
        <w:tc>
          <w:tcPr>
            <w:tcW w:w="3435" w:type="dxa"/>
            <w:tcBorders>
              <w:top w:val="nil"/>
            </w:tcBorders>
            <w:shd w:val="clear" w:color="auto" w:fill="auto"/>
          </w:tcPr>
          <w:p w:rsidR="001E02C9" w:rsidRDefault="002E0251">
            <w:pPr>
              <w:widowControl w:val="0"/>
              <w:rPr>
                <w:rFonts w:ascii="PT Astra Serif" w:eastAsia="SimSun" w:hAnsi="PT Astra Serif" w:cs="PT Astra Serif" w:hint="eastAsia"/>
                <w:i/>
                <w:color w:val="000000"/>
                <w:sz w:val="26"/>
                <w:szCs w:val="26"/>
              </w:rPr>
            </w:pPr>
            <w:r>
              <w:rPr>
                <w:rFonts w:ascii="PT Astra Serif" w:eastAsia="SimSun" w:hAnsi="PT Astra Serif" w:cs="PT Astra Serif"/>
                <w:i/>
                <w:color w:val="000000"/>
                <w:sz w:val="26"/>
                <w:szCs w:val="26"/>
              </w:rPr>
              <w:t>г. Москва, ул. Боровая, д. 12, кв. 123</w:t>
            </w:r>
          </w:p>
        </w:tc>
      </w:tr>
      <w:tr w:rsidR="001E02C9">
        <w:tc>
          <w:tcPr>
            <w:tcW w:w="1530" w:type="dxa"/>
            <w:tcBorders>
              <w:top w:val="nil"/>
            </w:tcBorders>
            <w:shd w:val="clear" w:color="auto" w:fill="auto"/>
          </w:tcPr>
          <w:p w:rsidR="001E02C9" w:rsidRDefault="002E0251">
            <w:pPr>
              <w:pStyle w:val="ConsPlusNormal"/>
              <w:jc w:val="center"/>
              <w:rPr>
                <w:rFonts w:ascii="Times New Roman" w:hAnsi="Times New Roman" w:cs="Times New Roman"/>
                <w:i/>
                <w:color w:val="000000"/>
                <w:sz w:val="26"/>
                <w:szCs w:val="26"/>
              </w:rPr>
            </w:pPr>
            <w:r>
              <w:rPr>
                <w:rFonts w:ascii="Times New Roman" w:hAnsi="Times New Roman" w:cs="Times New Roman"/>
                <w:i/>
                <w:color w:val="000000"/>
                <w:sz w:val="26"/>
                <w:szCs w:val="26"/>
              </w:rPr>
              <w:t>04.2014</w:t>
            </w:r>
          </w:p>
        </w:tc>
        <w:tc>
          <w:tcPr>
            <w:tcW w:w="1531" w:type="dxa"/>
            <w:tcBorders>
              <w:top w:val="nil"/>
            </w:tcBorders>
            <w:shd w:val="clear" w:color="auto" w:fill="auto"/>
          </w:tcPr>
          <w:p w:rsidR="001E02C9" w:rsidRDefault="002E0251">
            <w:pPr>
              <w:pStyle w:val="ConsPlusNormal"/>
              <w:jc w:val="center"/>
              <w:rPr>
                <w:rFonts w:ascii="Times New Roman" w:hAnsi="Times New Roman" w:cs="Times New Roman"/>
                <w:i/>
                <w:color w:val="000000"/>
                <w:sz w:val="26"/>
                <w:szCs w:val="26"/>
              </w:rPr>
            </w:pPr>
            <w:r>
              <w:rPr>
                <w:rFonts w:ascii="Times New Roman" w:hAnsi="Times New Roman" w:cs="Times New Roman"/>
                <w:i/>
                <w:color w:val="000000"/>
                <w:sz w:val="26"/>
                <w:szCs w:val="26"/>
              </w:rPr>
              <w:t>05.2020</w:t>
            </w:r>
          </w:p>
        </w:tc>
        <w:tc>
          <w:tcPr>
            <w:tcW w:w="3658" w:type="dxa"/>
            <w:tcBorders>
              <w:top w:val="nil"/>
            </w:tcBorders>
            <w:shd w:val="clear" w:color="auto" w:fill="auto"/>
          </w:tcPr>
          <w:p w:rsidR="001E02C9" w:rsidRDefault="002E0251">
            <w:pPr>
              <w:pStyle w:val="ConsPlusNormal"/>
              <w:rPr>
                <w:rFonts w:ascii="Times New Roman" w:hAnsi="Times New Roman" w:cs="Times New Roman"/>
                <w:i/>
                <w:color w:val="000000"/>
                <w:sz w:val="26"/>
                <w:szCs w:val="26"/>
              </w:rPr>
            </w:pPr>
            <w:r>
              <w:rPr>
                <w:rFonts w:ascii="Times New Roman" w:hAnsi="Times New Roman" w:cs="Times New Roman"/>
                <w:i/>
                <w:color w:val="000000"/>
                <w:sz w:val="26"/>
                <w:szCs w:val="26"/>
              </w:rPr>
              <w:t>Главный специалист ООО «</w:t>
            </w:r>
            <w:proofErr w:type="spellStart"/>
            <w:r>
              <w:rPr>
                <w:rFonts w:ascii="Times New Roman" w:hAnsi="Times New Roman" w:cs="Times New Roman"/>
                <w:i/>
                <w:color w:val="000000"/>
                <w:sz w:val="26"/>
                <w:szCs w:val="26"/>
              </w:rPr>
              <w:t>Промторг</w:t>
            </w:r>
            <w:proofErr w:type="spellEnd"/>
            <w:r>
              <w:rPr>
                <w:rFonts w:ascii="Times New Roman" w:hAnsi="Times New Roman" w:cs="Times New Roman"/>
                <w:i/>
                <w:color w:val="000000"/>
                <w:sz w:val="26"/>
                <w:szCs w:val="26"/>
              </w:rPr>
              <w:t>»</w:t>
            </w:r>
          </w:p>
        </w:tc>
        <w:tc>
          <w:tcPr>
            <w:tcW w:w="3435" w:type="dxa"/>
            <w:tcBorders>
              <w:top w:val="nil"/>
            </w:tcBorders>
            <w:shd w:val="clear" w:color="auto" w:fill="auto"/>
          </w:tcPr>
          <w:p w:rsidR="001E02C9" w:rsidRDefault="002E0251">
            <w:pPr>
              <w:pStyle w:val="ConsPlusNormal"/>
              <w:rPr>
                <w:rFonts w:ascii="Times New Roman" w:hAnsi="Times New Roman" w:cs="Times New Roman"/>
                <w:i/>
                <w:color w:val="000000"/>
                <w:sz w:val="26"/>
                <w:szCs w:val="26"/>
              </w:rPr>
            </w:pPr>
            <w:r>
              <w:rPr>
                <w:rFonts w:ascii="Times New Roman" w:hAnsi="Times New Roman" w:cs="Times New Roman"/>
                <w:i/>
                <w:color w:val="000000"/>
                <w:sz w:val="26"/>
                <w:szCs w:val="26"/>
              </w:rPr>
              <w:t>г. Новосибирск, ул. Героев Революции, 67</w:t>
            </w:r>
          </w:p>
        </w:tc>
      </w:tr>
      <w:tr w:rsidR="001E02C9">
        <w:tc>
          <w:tcPr>
            <w:tcW w:w="1530" w:type="dxa"/>
            <w:tcBorders>
              <w:top w:val="nil"/>
            </w:tcBorders>
            <w:shd w:val="clear" w:color="auto" w:fill="auto"/>
          </w:tcPr>
          <w:p w:rsidR="001E02C9" w:rsidRDefault="002E0251">
            <w:pPr>
              <w:pStyle w:val="ConsPlusNormal"/>
              <w:jc w:val="center"/>
              <w:rPr>
                <w:rFonts w:ascii="Times New Roman" w:hAnsi="Times New Roman" w:cs="Times New Roman"/>
                <w:i/>
                <w:color w:val="000000"/>
                <w:sz w:val="26"/>
                <w:szCs w:val="26"/>
              </w:rPr>
            </w:pPr>
            <w:r>
              <w:rPr>
                <w:rFonts w:ascii="Times New Roman" w:hAnsi="Times New Roman" w:cs="Times New Roman"/>
                <w:i/>
                <w:color w:val="000000"/>
                <w:sz w:val="26"/>
                <w:szCs w:val="26"/>
              </w:rPr>
              <w:t>05.2010</w:t>
            </w:r>
          </w:p>
        </w:tc>
        <w:tc>
          <w:tcPr>
            <w:tcW w:w="1531" w:type="dxa"/>
            <w:tcBorders>
              <w:top w:val="nil"/>
            </w:tcBorders>
            <w:shd w:val="clear" w:color="auto" w:fill="auto"/>
          </w:tcPr>
          <w:p w:rsidR="001E02C9" w:rsidRDefault="002E0251">
            <w:pPr>
              <w:pStyle w:val="ConsPlusNormal"/>
              <w:jc w:val="center"/>
              <w:rPr>
                <w:rFonts w:ascii="Times New Roman" w:hAnsi="Times New Roman" w:cs="Times New Roman"/>
                <w:i/>
                <w:color w:val="000000"/>
                <w:sz w:val="26"/>
                <w:szCs w:val="26"/>
              </w:rPr>
            </w:pPr>
            <w:r>
              <w:rPr>
                <w:rFonts w:ascii="Times New Roman" w:hAnsi="Times New Roman" w:cs="Times New Roman"/>
                <w:i/>
                <w:color w:val="000000"/>
                <w:sz w:val="26"/>
                <w:szCs w:val="26"/>
              </w:rPr>
              <w:t>07.2010</w:t>
            </w:r>
          </w:p>
        </w:tc>
        <w:tc>
          <w:tcPr>
            <w:tcW w:w="3658" w:type="dxa"/>
            <w:tcBorders>
              <w:top w:val="nil"/>
            </w:tcBorders>
            <w:shd w:val="clear" w:color="auto" w:fill="auto"/>
          </w:tcPr>
          <w:p w:rsidR="001E02C9" w:rsidRDefault="002E0251">
            <w:pPr>
              <w:pStyle w:val="ConsPlusNormal"/>
              <w:rPr>
                <w:rFonts w:ascii="Times New Roman" w:hAnsi="Times New Roman" w:cs="Times New Roman"/>
                <w:i/>
                <w:color w:val="000000"/>
                <w:sz w:val="26"/>
                <w:szCs w:val="26"/>
              </w:rPr>
            </w:pPr>
            <w:r>
              <w:rPr>
                <w:rFonts w:ascii="Times New Roman" w:hAnsi="Times New Roman" w:cs="Times New Roman"/>
                <w:i/>
                <w:color w:val="000000"/>
                <w:sz w:val="26"/>
                <w:szCs w:val="26"/>
              </w:rPr>
              <w:t>временно не работала</w:t>
            </w:r>
          </w:p>
        </w:tc>
        <w:tc>
          <w:tcPr>
            <w:tcW w:w="3435" w:type="dxa"/>
            <w:tcBorders>
              <w:top w:val="nil"/>
            </w:tcBorders>
            <w:shd w:val="clear" w:color="auto" w:fill="auto"/>
          </w:tcPr>
          <w:p w:rsidR="001E02C9" w:rsidRDefault="002E0251">
            <w:pPr>
              <w:widowControl w:val="0"/>
              <w:ind w:right="170"/>
              <w:rPr>
                <w:color w:val="000000"/>
              </w:rPr>
            </w:pPr>
            <w:r>
              <w:rPr>
                <w:rFonts w:ascii="PT Astra Serif" w:eastAsia="SimSun" w:hAnsi="PT Astra Serif" w:cs="PT Astra Serif"/>
                <w:i/>
                <w:color w:val="000000"/>
                <w:sz w:val="26"/>
                <w:szCs w:val="26"/>
              </w:rPr>
              <w:t xml:space="preserve">г. </w:t>
            </w:r>
            <w:r>
              <w:rPr>
                <w:rFonts w:eastAsiaTheme="minorEastAsia"/>
                <w:i/>
                <w:color w:val="000000"/>
                <w:sz w:val="26"/>
                <w:szCs w:val="26"/>
              </w:rPr>
              <w:t>Новосибирск</w:t>
            </w:r>
            <w:r>
              <w:rPr>
                <w:rFonts w:ascii="PT Astra Serif" w:eastAsia="SimSun" w:hAnsi="PT Astra Serif" w:cs="PT Astra Serif"/>
                <w:i/>
                <w:color w:val="000000"/>
                <w:sz w:val="26"/>
                <w:szCs w:val="26"/>
              </w:rPr>
              <w:t>, ул. Ленина,</w:t>
            </w:r>
          </w:p>
          <w:p w:rsidR="001E02C9" w:rsidRDefault="002E0251">
            <w:pPr>
              <w:widowControl w:val="0"/>
              <w:ind w:right="170"/>
              <w:rPr>
                <w:color w:val="000000"/>
              </w:rPr>
            </w:pPr>
            <w:r>
              <w:rPr>
                <w:rFonts w:ascii="PT Astra Serif" w:eastAsia="SimSun" w:hAnsi="PT Astra Serif" w:cs="PT Astra Serif"/>
                <w:i/>
                <w:color w:val="000000"/>
                <w:sz w:val="26"/>
                <w:szCs w:val="26"/>
              </w:rPr>
              <w:t>д. 59, кв. 12</w:t>
            </w:r>
          </w:p>
        </w:tc>
      </w:tr>
      <w:tr w:rsidR="001E02C9">
        <w:tc>
          <w:tcPr>
            <w:tcW w:w="1530" w:type="dxa"/>
            <w:shd w:val="clear" w:color="auto" w:fill="auto"/>
          </w:tcPr>
          <w:p w:rsidR="001E02C9" w:rsidRDefault="002E0251">
            <w:pPr>
              <w:pStyle w:val="ConsPlusNormal"/>
              <w:jc w:val="center"/>
              <w:rPr>
                <w:rFonts w:ascii="Times New Roman" w:hAnsi="Times New Roman" w:cs="Times New Roman"/>
                <w:i/>
                <w:color w:val="000000"/>
                <w:sz w:val="26"/>
                <w:szCs w:val="26"/>
              </w:rPr>
            </w:pPr>
            <w:r>
              <w:rPr>
                <w:rFonts w:ascii="Times New Roman" w:hAnsi="Times New Roman" w:cs="Times New Roman"/>
                <w:i/>
                <w:color w:val="000000"/>
                <w:sz w:val="26"/>
                <w:szCs w:val="26"/>
              </w:rPr>
              <w:t>07.2010</w:t>
            </w:r>
          </w:p>
        </w:tc>
        <w:tc>
          <w:tcPr>
            <w:tcW w:w="1531" w:type="dxa"/>
            <w:shd w:val="clear" w:color="auto" w:fill="auto"/>
          </w:tcPr>
          <w:p w:rsidR="001E02C9" w:rsidRDefault="002E0251">
            <w:pPr>
              <w:pStyle w:val="ConsPlusNormal"/>
              <w:jc w:val="center"/>
              <w:rPr>
                <w:rFonts w:ascii="Times New Roman" w:hAnsi="Times New Roman" w:cs="Times New Roman"/>
                <w:i/>
                <w:color w:val="000000"/>
                <w:sz w:val="26"/>
                <w:szCs w:val="26"/>
              </w:rPr>
            </w:pPr>
            <w:r>
              <w:rPr>
                <w:rFonts w:ascii="Times New Roman" w:hAnsi="Times New Roman" w:cs="Times New Roman"/>
                <w:i/>
                <w:color w:val="000000"/>
                <w:sz w:val="26"/>
                <w:szCs w:val="26"/>
              </w:rPr>
              <w:t>по н/в</w:t>
            </w:r>
          </w:p>
        </w:tc>
        <w:tc>
          <w:tcPr>
            <w:tcW w:w="3658" w:type="dxa"/>
            <w:shd w:val="clear" w:color="auto" w:fill="auto"/>
          </w:tcPr>
          <w:p w:rsidR="001E02C9" w:rsidRDefault="002E0251" w:rsidP="009D1AE7">
            <w:pPr>
              <w:pStyle w:val="ConsPlusNormal"/>
              <w:rPr>
                <w:rFonts w:ascii="Times New Roman" w:hAnsi="Times New Roman" w:cs="Times New Roman"/>
                <w:i/>
                <w:color w:val="000000"/>
                <w:sz w:val="26"/>
                <w:szCs w:val="26"/>
              </w:rPr>
            </w:pPr>
            <w:r>
              <w:rPr>
                <w:rFonts w:ascii="Times New Roman" w:hAnsi="Times New Roman" w:cs="Times New Roman"/>
                <w:i/>
                <w:color w:val="000000"/>
                <w:sz w:val="26"/>
                <w:szCs w:val="26"/>
              </w:rPr>
              <w:t xml:space="preserve">Советник департамента по социально-экономическим вопросам Законодательного Собрания </w:t>
            </w:r>
            <w:r w:rsidR="009D1AE7">
              <w:rPr>
                <w:rFonts w:ascii="Times New Roman" w:hAnsi="Times New Roman" w:cs="Times New Roman"/>
                <w:i/>
                <w:color w:val="000000"/>
                <w:sz w:val="26"/>
                <w:szCs w:val="26"/>
              </w:rPr>
              <w:t>Приморского края</w:t>
            </w:r>
          </w:p>
        </w:tc>
        <w:tc>
          <w:tcPr>
            <w:tcW w:w="3435" w:type="dxa"/>
            <w:shd w:val="clear" w:color="auto" w:fill="auto"/>
          </w:tcPr>
          <w:p w:rsidR="001E02C9" w:rsidRDefault="002E0251" w:rsidP="009D1AE7">
            <w:pPr>
              <w:pStyle w:val="ConsPlusNormal"/>
              <w:rPr>
                <w:rFonts w:ascii="Times New Roman" w:hAnsi="Times New Roman" w:cs="Times New Roman"/>
                <w:i/>
                <w:color w:val="000000"/>
                <w:sz w:val="26"/>
                <w:szCs w:val="26"/>
              </w:rPr>
            </w:pPr>
            <w:r>
              <w:rPr>
                <w:rFonts w:ascii="Times New Roman" w:hAnsi="Times New Roman" w:cs="Times New Roman"/>
                <w:i/>
                <w:color w:val="000000"/>
                <w:sz w:val="26"/>
                <w:szCs w:val="26"/>
              </w:rPr>
              <w:t xml:space="preserve">г. </w:t>
            </w:r>
            <w:r w:rsidR="009D1AE7">
              <w:rPr>
                <w:rFonts w:ascii="Times New Roman" w:hAnsi="Times New Roman" w:cs="Times New Roman"/>
                <w:i/>
                <w:color w:val="000000"/>
                <w:sz w:val="26"/>
                <w:szCs w:val="26"/>
              </w:rPr>
              <w:t>Владивосток</w:t>
            </w:r>
            <w:r>
              <w:rPr>
                <w:rFonts w:ascii="Times New Roman" w:hAnsi="Times New Roman" w:cs="Times New Roman"/>
                <w:i/>
                <w:color w:val="000000"/>
                <w:sz w:val="26"/>
                <w:szCs w:val="26"/>
              </w:rPr>
              <w:t>, ул. Кирова, 3</w:t>
            </w:r>
          </w:p>
        </w:tc>
      </w:tr>
    </w:tbl>
    <w:p w:rsidR="001E02C9" w:rsidRDefault="001E02C9">
      <w:pPr>
        <w:jc w:val="both"/>
        <w:rPr>
          <w:color w:val="000000"/>
          <w:sz w:val="20"/>
          <w:szCs w:val="20"/>
        </w:rPr>
      </w:pPr>
    </w:p>
    <w:p w:rsidR="001E02C9" w:rsidRDefault="002E0251">
      <w:pPr>
        <w:jc w:val="both"/>
      </w:pPr>
      <w:r>
        <w:t xml:space="preserve">24.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 дату прекращения брака, наименование органа, выдавшего соответствующий документ, дату его выдачи)   </w:t>
      </w:r>
    </w:p>
    <w:p w:rsidR="001E02C9" w:rsidRDefault="002E0251">
      <w:pPr>
        <w:jc w:val="both"/>
      </w:pPr>
      <w:r>
        <w:rPr>
          <w:i/>
          <w:sz w:val="26"/>
          <w:szCs w:val="26"/>
          <w:u w:val="single"/>
        </w:rPr>
        <w:t xml:space="preserve">Холост  (не замужем)                                                                                                                      </w:t>
      </w:r>
    </w:p>
    <w:p w:rsidR="001E02C9" w:rsidRDefault="002E0251">
      <w:pPr>
        <w:jc w:val="center"/>
        <w:rPr>
          <w:sz w:val="26"/>
          <w:szCs w:val="26"/>
        </w:rPr>
      </w:pPr>
      <w:r>
        <w:rPr>
          <w:rFonts w:eastAsia="Calibri"/>
          <w:b/>
          <w:bCs/>
          <w:i/>
          <w:iCs/>
          <w:sz w:val="26"/>
          <w:szCs w:val="26"/>
          <w:lang w:eastAsia="en-US"/>
        </w:rPr>
        <w:t>или</w:t>
      </w:r>
    </w:p>
    <w:p w:rsidR="001E02C9" w:rsidRDefault="002E0251" w:rsidP="009D1AE7">
      <w:pPr>
        <w:widowControl w:val="0"/>
        <w:pBdr>
          <w:bottom w:val="single" w:sz="4" w:space="1" w:color="auto"/>
        </w:pBdr>
        <w:jc w:val="both"/>
        <w:rPr>
          <w:sz w:val="26"/>
          <w:szCs w:val="26"/>
        </w:rPr>
      </w:pPr>
      <w:r>
        <w:rPr>
          <w:rFonts w:eastAsia="Calibri"/>
          <w:i/>
          <w:sz w:val="26"/>
          <w:szCs w:val="26"/>
          <w:u w:val="single"/>
          <w:lang w:eastAsia="en-US"/>
        </w:rPr>
        <w:t xml:space="preserve">Замужем (или женат), заключен брак с Ивановым </w:t>
      </w:r>
      <w:r w:rsidR="009D1AE7">
        <w:rPr>
          <w:rFonts w:eastAsia="Calibri"/>
          <w:i/>
          <w:sz w:val="26"/>
          <w:szCs w:val="26"/>
          <w:u w:val="single"/>
          <w:lang w:eastAsia="en-US"/>
        </w:rPr>
        <w:t>Игорь</w:t>
      </w:r>
      <w:r>
        <w:rPr>
          <w:rFonts w:eastAsia="Calibri"/>
          <w:i/>
          <w:sz w:val="26"/>
          <w:szCs w:val="26"/>
          <w:u w:val="single"/>
          <w:lang w:eastAsia="en-US"/>
        </w:rPr>
        <w:t xml:space="preserve"> Сергеевичем, 05.09.1995, отдел </w:t>
      </w:r>
      <w:r w:rsidRPr="009D1AE7">
        <w:rPr>
          <w:rFonts w:eastAsia="Calibri"/>
          <w:i/>
          <w:sz w:val="26"/>
          <w:szCs w:val="26"/>
          <w:lang w:eastAsia="en-US"/>
        </w:rPr>
        <w:t>ЗАГС г. Новосибирска, свидетельство от 05.09.1995</w:t>
      </w:r>
      <w:r>
        <w:rPr>
          <w:rFonts w:eastAsia="Calibri"/>
          <w:i/>
          <w:sz w:val="26"/>
          <w:szCs w:val="26"/>
          <w:u w:val="single"/>
          <w:lang w:eastAsia="en-US"/>
        </w:rPr>
        <w:t xml:space="preserve">                                                     </w:t>
      </w:r>
    </w:p>
    <w:p w:rsidR="001E02C9" w:rsidRDefault="002E0251">
      <w:pPr>
        <w:jc w:val="center"/>
        <w:rPr>
          <w:sz w:val="26"/>
          <w:szCs w:val="26"/>
        </w:rPr>
      </w:pPr>
      <w:r>
        <w:rPr>
          <w:rFonts w:eastAsia="Calibri"/>
          <w:b/>
          <w:bCs/>
          <w:i/>
          <w:iCs/>
          <w:sz w:val="26"/>
          <w:szCs w:val="26"/>
          <w:lang w:eastAsia="en-US"/>
        </w:rPr>
        <w:t>или</w:t>
      </w:r>
    </w:p>
    <w:p w:rsidR="001E02C9" w:rsidRDefault="002E0251">
      <w:pPr>
        <w:widowControl w:val="0"/>
        <w:jc w:val="both"/>
      </w:pPr>
      <w:r>
        <w:rPr>
          <w:rFonts w:eastAsia="Calibri"/>
          <w:i/>
          <w:sz w:val="26"/>
          <w:szCs w:val="26"/>
          <w:u w:val="single"/>
          <w:lang w:eastAsia="en-US"/>
        </w:rPr>
        <w:t xml:space="preserve">Разведен(а), брак расторгнут 01.06.2010, отдел ЗАГС г. </w:t>
      </w:r>
      <w:r w:rsidR="009D1AE7">
        <w:rPr>
          <w:rFonts w:eastAsia="Calibri"/>
          <w:i/>
          <w:sz w:val="26"/>
          <w:szCs w:val="26"/>
          <w:u w:val="single"/>
          <w:lang w:eastAsia="en-US"/>
        </w:rPr>
        <w:t>Владивостока</w:t>
      </w:r>
      <w:r>
        <w:rPr>
          <w:rFonts w:eastAsia="Calibri"/>
          <w:i/>
          <w:sz w:val="26"/>
          <w:szCs w:val="26"/>
          <w:u w:val="single"/>
          <w:lang w:eastAsia="en-US"/>
        </w:rPr>
        <w:t xml:space="preserve">, свидетельство от </w:t>
      </w:r>
      <w:r>
        <w:rPr>
          <w:rFonts w:eastAsia="Calibri"/>
          <w:i/>
          <w:sz w:val="26"/>
          <w:szCs w:val="26"/>
          <w:u w:val="single"/>
          <w:lang w:eastAsia="en-US"/>
        </w:rPr>
        <w:lastRenderedPageBreak/>
        <w:t xml:space="preserve">06.07.2010.                                                                                                                                       </w:t>
      </w:r>
      <w:r>
        <w:rPr>
          <w:rFonts w:eastAsia="Calibri"/>
          <w:i/>
          <w:u w:val="single"/>
          <w:lang w:eastAsia="en-US"/>
        </w:rPr>
        <w:t xml:space="preserve">   </w:t>
      </w:r>
    </w:p>
    <w:p w:rsidR="001E02C9" w:rsidRDefault="001E02C9">
      <w:pPr>
        <w:widowControl w:val="0"/>
        <w:jc w:val="both"/>
        <w:rPr>
          <w:rFonts w:eastAsia="Calibri"/>
          <w:i/>
          <w:u w:val="single"/>
          <w:lang w:eastAsia="en-US"/>
        </w:rPr>
      </w:pPr>
    </w:p>
    <w:p w:rsidR="001E02C9" w:rsidRDefault="002E0251">
      <w:pPr>
        <w:jc w:val="both"/>
      </w:pPr>
      <w:r>
        <w:t xml:space="preserve">25. Члены семьи и близкие родственники: супруга (супруг), Ваши и Вашей супруги (супруга) отец, мать, дети, братья, сестры, усыновители, усыновленные дети, </w:t>
      </w:r>
      <w:proofErr w:type="spellStart"/>
      <w:r>
        <w:t>неполнородные</w:t>
      </w:r>
      <w:proofErr w:type="spellEnd"/>
      <w:r>
        <w:t xml:space="preserve"> братья и сестры.</w:t>
      </w:r>
    </w:p>
    <w:p w:rsidR="001E02C9" w:rsidRDefault="001E02C9">
      <w:pPr>
        <w:jc w:val="both"/>
      </w:pPr>
    </w:p>
    <w:p w:rsidR="001E02C9" w:rsidRDefault="002E0251">
      <w:pPr>
        <w:ind w:firstLine="567"/>
        <w:jc w:val="both"/>
        <w:rPr>
          <w:sz w:val="22"/>
          <w:szCs w:val="22"/>
        </w:rPr>
      </w:pPr>
      <w:r>
        <w:rPr>
          <w:sz w:val="22"/>
          <w:szCs w:val="22"/>
        </w:rPr>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rsidR="001E02C9" w:rsidRDefault="002E0251">
      <w:pPr>
        <w:ind w:firstLine="567"/>
        <w:jc w:val="both"/>
        <w:rPr>
          <w:sz w:val="22"/>
          <w:szCs w:val="22"/>
        </w:rPr>
      </w:pPr>
      <w:r>
        <w:rPr>
          <w:sz w:val="22"/>
          <w:szCs w:val="22"/>
        </w:rPr>
        <w:t>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в одном жилом помещении, и сведения о бывших супругах.</w:t>
      </w:r>
    </w:p>
    <w:p w:rsidR="001E02C9" w:rsidRDefault="001E02C9">
      <w:pPr>
        <w:spacing w:after="120"/>
        <w:ind w:firstLine="567"/>
        <w:jc w:val="both"/>
      </w:pPr>
    </w:p>
    <w:p w:rsidR="001E02C9" w:rsidRDefault="002E0251">
      <w:pPr>
        <w:spacing w:after="120"/>
        <w:ind w:firstLine="567"/>
        <w:jc w:val="both"/>
      </w:pPr>
      <w:r>
        <w:t>Если члены семьи и близкие родственники изменяли фамилию, имя, отчество, необходимо также указать их прежние фамилию, имя, отчество</w:t>
      </w:r>
    </w:p>
    <w:p w:rsidR="001E02C9" w:rsidRDefault="001E02C9">
      <w:pPr>
        <w:spacing w:after="120"/>
        <w:ind w:firstLine="567"/>
        <w:jc w:val="both"/>
      </w:pPr>
    </w:p>
    <w:p w:rsidR="001E02C9" w:rsidRDefault="001E02C9">
      <w:pPr>
        <w:spacing w:after="120"/>
        <w:ind w:firstLine="567"/>
        <w:jc w:val="both"/>
        <w:rPr>
          <w:sz w:val="20"/>
          <w:szCs w:val="20"/>
        </w:rPr>
      </w:pPr>
    </w:p>
    <w:tbl>
      <w:tblPr>
        <w:tblStyle w:val="af3"/>
        <w:tblW w:w="10124" w:type="dxa"/>
        <w:tblInd w:w="-86" w:type="dxa"/>
        <w:tblLayout w:type="fixed"/>
        <w:tblCellMar>
          <w:left w:w="28" w:type="dxa"/>
          <w:right w:w="28" w:type="dxa"/>
        </w:tblCellMar>
        <w:tblLook w:val="01E0" w:firstRow="1" w:lastRow="1" w:firstColumn="1" w:lastColumn="1" w:noHBand="0" w:noVBand="0"/>
      </w:tblPr>
      <w:tblGrid>
        <w:gridCol w:w="1110"/>
        <w:gridCol w:w="1499"/>
        <w:gridCol w:w="2251"/>
        <w:gridCol w:w="1410"/>
        <w:gridCol w:w="1907"/>
        <w:gridCol w:w="1947"/>
      </w:tblGrid>
      <w:tr w:rsidR="001E02C9">
        <w:tc>
          <w:tcPr>
            <w:tcW w:w="1109" w:type="dxa"/>
          </w:tcPr>
          <w:p w:rsidR="001E02C9" w:rsidRDefault="002E0251">
            <w:pPr>
              <w:widowControl w:val="0"/>
              <w:jc w:val="center"/>
            </w:pPr>
            <w:r>
              <w:t>Степень родства</w:t>
            </w:r>
          </w:p>
        </w:tc>
        <w:tc>
          <w:tcPr>
            <w:tcW w:w="1499" w:type="dxa"/>
          </w:tcPr>
          <w:p w:rsidR="001E02C9" w:rsidRDefault="002E0251">
            <w:pPr>
              <w:widowControl w:val="0"/>
              <w:jc w:val="center"/>
            </w:pPr>
            <w:r>
              <w:t>Фамилия, имя, отчество (при наличии)</w:t>
            </w:r>
          </w:p>
        </w:tc>
        <w:tc>
          <w:tcPr>
            <w:tcW w:w="2251" w:type="dxa"/>
          </w:tcPr>
          <w:p w:rsidR="001E02C9" w:rsidRDefault="002E0251">
            <w:pPr>
              <w:widowControl w:val="0"/>
              <w:jc w:val="center"/>
            </w:pPr>
            <w:r>
              <w:t xml:space="preserve">Дата </w:t>
            </w:r>
            <w:r>
              <w:br/>
              <w:t>и место рождения</w:t>
            </w:r>
          </w:p>
          <w:p w:rsidR="001E02C9" w:rsidRDefault="002E0251">
            <w:pPr>
              <w:widowControl w:val="0"/>
              <w:jc w:val="center"/>
            </w:pPr>
            <w:r>
              <w:t xml:space="preserve">(указываются </w:t>
            </w:r>
            <w:r>
              <w:br/>
              <w:t xml:space="preserve">в соответствии </w:t>
            </w:r>
            <w:r>
              <w:br/>
              <w:t xml:space="preserve">с паспортом; </w:t>
            </w:r>
            <w:r>
              <w:br/>
              <w:t xml:space="preserve">если информация </w:t>
            </w:r>
            <w:r>
              <w:br/>
              <w:t xml:space="preserve">в паспорте  не совпадает с информацией </w:t>
            </w:r>
            <w:r>
              <w:br/>
              <w:t xml:space="preserve">в свидетельстве </w:t>
            </w:r>
            <w:r>
              <w:br/>
              <w:t xml:space="preserve">о рождении, дополнительно указывается информация в соответствии </w:t>
            </w:r>
            <w:r>
              <w:br/>
              <w:t xml:space="preserve">со свидетельством </w:t>
            </w:r>
            <w:r>
              <w:br/>
              <w:t>о рождении)</w:t>
            </w:r>
          </w:p>
        </w:tc>
        <w:tc>
          <w:tcPr>
            <w:tcW w:w="1410" w:type="dxa"/>
          </w:tcPr>
          <w:p w:rsidR="001E02C9" w:rsidRDefault="002E0251">
            <w:pPr>
              <w:widowControl w:val="0"/>
              <w:jc w:val="center"/>
            </w:pPr>
            <w:r>
              <w:rPr>
                <w:spacing w:val="-4"/>
              </w:rPr>
              <w:t>Граж</w:t>
            </w:r>
            <w:r>
              <w:rPr>
                <w:spacing w:val="-4"/>
              </w:rPr>
              <w:softHyphen/>
              <w:t>данство (подданство)</w:t>
            </w:r>
          </w:p>
        </w:tc>
        <w:tc>
          <w:tcPr>
            <w:tcW w:w="1907" w:type="dxa"/>
          </w:tcPr>
          <w:p w:rsidR="001E02C9" w:rsidRDefault="002E0251">
            <w:pPr>
              <w:widowControl w:val="0"/>
              <w:jc w:val="center"/>
            </w:pPr>
            <w:r>
              <w:t>Место работы, учебы (наимено</w:t>
            </w:r>
            <w:r>
              <w:softHyphen/>
              <w:t xml:space="preserve">вание </w:t>
            </w:r>
            <w:r>
              <w:br/>
              <w:t>и адрес организации, органа), должность</w:t>
            </w:r>
          </w:p>
        </w:tc>
        <w:tc>
          <w:tcPr>
            <w:tcW w:w="1947" w:type="dxa"/>
          </w:tcPr>
          <w:p w:rsidR="001E02C9" w:rsidRDefault="002E0251">
            <w:pPr>
              <w:widowControl w:val="0"/>
              <w:jc w:val="center"/>
            </w:pPr>
            <w:r>
              <w:t xml:space="preserve">Место </w:t>
            </w:r>
            <w:r>
              <w:br/>
              <w:t>жительства</w:t>
            </w:r>
          </w:p>
          <w:p w:rsidR="001E02C9" w:rsidRDefault="002E0251">
            <w:pPr>
              <w:widowControl w:val="0"/>
              <w:jc w:val="center"/>
            </w:pPr>
            <w:r>
              <w:t xml:space="preserve">(адрес регистрации, фактического проживания; </w:t>
            </w:r>
            <w:r>
              <w:br/>
              <w:t xml:space="preserve">в случае смерти родственника указываются дата </w:t>
            </w:r>
            <w:r>
              <w:br/>
              <w:t>его смерти и место захоронения)</w:t>
            </w:r>
          </w:p>
        </w:tc>
      </w:tr>
      <w:tr w:rsidR="001E02C9">
        <w:tc>
          <w:tcPr>
            <w:tcW w:w="1109" w:type="dxa"/>
          </w:tcPr>
          <w:p w:rsidR="001E02C9" w:rsidRDefault="002E0251">
            <w:pPr>
              <w:pStyle w:val="ConsPlusNormal"/>
              <w:rPr>
                <w:sz w:val="26"/>
                <w:szCs w:val="26"/>
              </w:rPr>
            </w:pPr>
            <w:r>
              <w:rPr>
                <w:rFonts w:ascii="Times New Roman" w:hAnsi="Times New Roman" w:cs="Times New Roman"/>
                <w:i/>
                <w:sz w:val="26"/>
                <w:szCs w:val="26"/>
              </w:rPr>
              <w:t>Отец</w:t>
            </w:r>
          </w:p>
        </w:tc>
        <w:tc>
          <w:tcPr>
            <w:tcW w:w="1499" w:type="dxa"/>
          </w:tcPr>
          <w:p w:rsidR="001E02C9" w:rsidRDefault="002E0251">
            <w:pPr>
              <w:pStyle w:val="ConsPlusNormal"/>
              <w:rPr>
                <w:sz w:val="26"/>
                <w:szCs w:val="26"/>
              </w:rPr>
            </w:pPr>
            <w:r>
              <w:rPr>
                <w:rFonts w:ascii="Times New Roman" w:hAnsi="Times New Roman" w:cs="Times New Roman"/>
                <w:i/>
                <w:sz w:val="26"/>
                <w:szCs w:val="26"/>
              </w:rPr>
              <w:t>Петров Александр Николаевич</w:t>
            </w:r>
          </w:p>
        </w:tc>
        <w:tc>
          <w:tcPr>
            <w:tcW w:w="2251" w:type="dxa"/>
          </w:tcPr>
          <w:p w:rsidR="001E02C9" w:rsidRDefault="002E0251">
            <w:pPr>
              <w:pStyle w:val="ConsPlusNormal"/>
              <w:rPr>
                <w:sz w:val="26"/>
                <w:szCs w:val="26"/>
              </w:rPr>
            </w:pPr>
            <w:r>
              <w:rPr>
                <w:rFonts w:ascii="Times New Roman" w:hAnsi="Times New Roman" w:cs="Times New Roman"/>
                <w:i/>
                <w:sz w:val="26"/>
                <w:szCs w:val="26"/>
              </w:rPr>
              <w:t>10.10.1941 с .Березино Березинского района Минской области Республики Беларусь</w:t>
            </w:r>
          </w:p>
        </w:tc>
        <w:tc>
          <w:tcPr>
            <w:tcW w:w="5264" w:type="dxa"/>
            <w:gridSpan w:val="3"/>
          </w:tcPr>
          <w:p w:rsidR="001E02C9" w:rsidRDefault="001E02C9">
            <w:pPr>
              <w:pStyle w:val="ConsPlusNormal"/>
              <w:rPr>
                <w:sz w:val="26"/>
                <w:szCs w:val="26"/>
              </w:rPr>
            </w:pPr>
          </w:p>
          <w:p w:rsidR="001E02C9" w:rsidRDefault="002E0251">
            <w:pPr>
              <w:widowControl w:val="0"/>
              <w:rPr>
                <w:sz w:val="26"/>
                <w:szCs w:val="26"/>
              </w:rPr>
            </w:pPr>
            <w:r>
              <w:rPr>
                <w:i/>
                <w:sz w:val="26"/>
                <w:szCs w:val="26"/>
              </w:rPr>
              <w:t>Умер в 08.02.1999 году - похоронен в с. Березино Березинского района Минской области</w:t>
            </w:r>
          </w:p>
        </w:tc>
      </w:tr>
      <w:tr w:rsidR="001E02C9">
        <w:tc>
          <w:tcPr>
            <w:tcW w:w="1109" w:type="dxa"/>
          </w:tcPr>
          <w:p w:rsidR="001E02C9" w:rsidRDefault="002E0251">
            <w:pPr>
              <w:pStyle w:val="ConsPlusNormal"/>
              <w:rPr>
                <w:sz w:val="26"/>
                <w:szCs w:val="26"/>
              </w:rPr>
            </w:pPr>
            <w:r>
              <w:rPr>
                <w:rFonts w:ascii="Times New Roman" w:hAnsi="Times New Roman" w:cs="Times New Roman"/>
                <w:i/>
                <w:sz w:val="26"/>
                <w:szCs w:val="26"/>
              </w:rPr>
              <w:t>Мать</w:t>
            </w:r>
          </w:p>
        </w:tc>
        <w:tc>
          <w:tcPr>
            <w:tcW w:w="1499" w:type="dxa"/>
          </w:tcPr>
          <w:p w:rsidR="001E02C9" w:rsidRDefault="002E0251">
            <w:pPr>
              <w:pStyle w:val="ConsPlusNormal"/>
              <w:rPr>
                <w:sz w:val="26"/>
                <w:szCs w:val="26"/>
              </w:rPr>
            </w:pPr>
            <w:r>
              <w:rPr>
                <w:rFonts w:ascii="Times New Roman" w:hAnsi="Times New Roman" w:cs="Times New Roman"/>
                <w:i/>
                <w:sz w:val="26"/>
                <w:szCs w:val="26"/>
              </w:rPr>
              <w:t xml:space="preserve">Петрова </w:t>
            </w:r>
            <w:r>
              <w:rPr>
                <w:rFonts w:ascii="Times New Roman" w:hAnsi="Times New Roman" w:cs="Times New Roman"/>
                <w:b/>
                <w:bCs/>
                <w:i/>
                <w:sz w:val="26"/>
                <w:szCs w:val="26"/>
              </w:rPr>
              <w:t xml:space="preserve">(Яковлева, </w:t>
            </w:r>
            <w:proofErr w:type="spellStart"/>
            <w:r>
              <w:rPr>
                <w:rFonts w:ascii="Times New Roman" w:hAnsi="Times New Roman" w:cs="Times New Roman"/>
                <w:b/>
                <w:bCs/>
                <w:i/>
                <w:sz w:val="26"/>
                <w:szCs w:val="26"/>
              </w:rPr>
              <w:t>Семёнова</w:t>
            </w:r>
            <w:proofErr w:type="spellEnd"/>
            <w:r>
              <w:rPr>
                <w:rFonts w:ascii="Times New Roman" w:hAnsi="Times New Roman" w:cs="Times New Roman"/>
                <w:b/>
                <w:bCs/>
                <w:i/>
                <w:sz w:val="26"/>
                <w:szCs w:val="26"/>
              </w:rPr>
              <w:t>)</w:t>
            </w:r>
            <w:r>
              <w:rPr>
                <w:rFonts w:ascii="Times New Roman" w:hAnsi="Times New Roman" w:cs="Times New Roman"/>
                <w:i/>
                <w:sz w:val="26"/>
                <w:szCs w:val="26"/>
              </w:rPr>
              <w:t xml:space="preserve"> Анастасия Ивановна</w:t>
            </w:r>
          </w:p>
        </w:tc>
        <w:tc>
          <w:tcPr>
            <w:tcW w:w="2251" w:type="dxa"/>
          </w:tcPr>
          <w:p w:rsidR="001E02C9" w:rsidRDefault="002E0251">
            <w:pPr>
              <w:pStyle w:val="ConsPlusNormal"/>
              <w:rPr>
                <w:sz w:val="26"/>
                <w:szCs w:val="26"/>
              </w:rPr>
            </w:pPr>
            <w:r>
              <w:rPr>
                <w:rFonts w:ascii="Times New Roman" w:hAnsi="Times New Roman" w:cs="Times New Roman"/>
                <w:i/>
                <w:sz w:val="26"/>
                <w:szCs w:val="26"/>
              </w:rPr>
              <w:t>По паспорту:</w:t>
            </w:r>
          </w:p>
          <w:p w:rsidR="001E02C9" w:rsidRDefault="002E0251">
            <w:pPr>
              <w:pStyle w:val="ConsPlusNormal"/>
              <w:rPr>
                <w:sz w:val="26"/>
                <w:szCs w:val="26"/>
              </w:rPr>
            </w:pPr>
            <w:r>
              <w:rPr>
                <w:rFonts w:ascii="Times New Roman" w:hAnsi="Times New Roman" w:cs="Times New Roman"/>
                <w:i/>
                <w:sz w:val="26"/>
                <w:szCs w:val="26"/>
              </w:rPr>
              <w:t>01.05.1940</w:t>
            </w:r>
          </w:p>
          <w:p w:rsidR="001E02C9" w:rsidRDefault="002E0251">
            <w:pPr>
              <w:pStyle w:val="ConsPlusNormal"/>
              <w:rPr>
                <w:sz w:val="26"/>
                <w:szCs w:val="26"/>
              </w:rPr>
            </w:pPr>
            <w:r>
              <w:rPr>
                <w:rFonts w:ascii="Times New Roman" w:hAnsi="Times New Roman" w:cs="Times New Roman"/>
                <w:i/>
                <w:sz w:val="26"/>
                <w:szCs w:val="26"/>
              </w:rPr>
              <w:t>г. Новосибирск</w:t>
            </w:r>
          </w:p>
          <w:p w:rsidR="001E02C9" w:rsidRDefault="001E02C9">
            <w:pPr>
              <w:pStyle w:val="ConsPlusNormal"/>
              <w:rPr>
                <w:sz w:val="26"/>
                <w:szCs w:val="26"/>
              </w:rPr>
            </w:pPr>
          </w:p>
          <w:p w:rsidR="001E02C9" w:rsidRDefault="002E0251">
            <w:pPr>
              <w:pStyle w:val="ConsPlusNormal"/>
              <w:rPr>
                <w:sz w:val="26"/>
                <w:szCs w:val="26"/>
              </w:rPr>
            </w:pPr>
            <w:r>
              <w:rPr>
                <w:rFonts w:ascii="Times New Roman" w:hAnsi="Times New Roman" w:cs="Times New Roman"/>
                <w:i/>
                <w:sz w:val="26"/>
                <w:szCs w:val="26"/>
              </w:rPr>
              <w:t>В свидетельстве о рождении:</w:t>
            </w:r>
          </w:p>
          <w:p w:rsidR="001E02C9" w:rsidRDefault="002E0251">
            <w:pPr>
              <w:pStyle w:val="ConsPlusNormal"/>
              <w:rPr>
                <w:sz w:val="26"/>
                <w:szCs w:val="26"/>
              </w:rPr>
            </w:pPr>
            <w:r>
              <w:rPr>
                <w:rFonts w:ascii="Times New Roman" w:hAnsi="Times New Roman" w:cs="Times New Roman"/>
                <w:i/>
                <w:sz w:val="26"/>
                <w:szCs w:val="26"/>
              </w:rPr>
              <w:t>01.01.1940</w:t>
            </w:r>
          </w:p>
          <w:p w:rsidR="001E02C9" w:rsidRDefault="002E0251">
            <w:pPr>
              <w:pStyle w:val="ConsPlusNormal"/>
              <w:rPr>
                <w:sz w:val="26"/>
                <w:szCs w:val="26"/>
              </w:rPr>
            </w:pPr>
            <w:r>
              <w:rPr>
                <w:rFonts w:ascii="Times New Roman" w:hAnsi="Times New Roman" w:cs="Times New Roman"/>
                <w:i/>
                <w:sz w:val="26"/>
                <w:szCs w:val="26"/>
              </w:rPr>
              <w:t>г. Новосибирск</w:t>
            </w:r>
          </w:p>
        </w:tc>
        <w:tc>
          <w:tcPr>
            <w:tcW w:w="1410" w:type="dxa"/>
          </w:tcPr>
          <w:p w:rsidR="001E02C9" w:rsidRDefault="002E0251">
            <w:pPr>
              <w:pStyle w:val="ConsPlusNormal"/>
              <w:rPr>
                <w:sz w:val="26"/>
                <w:szCs w:val="26"/>
              </w:rPr>
            </w:pPr>
            <w:r>
              <w:rPr>
                <w:rFonts w:ascii="Times New Roman" w:hAnsi="Times New Roman" w:cs="Times New Roman"/>
                <w:i/>
                <w:sz w:val="26"/>
                <w:szCs w:val="26"/>
              </w:rPr>
              <w:t>Гражданка</w:t>
            </w:r>
          </w:p>
          <w:p w:rsidR="001E02C9" w:rsidRDefault="002E0251">
            <w:pPr>
              <w:pStyle w:val="ConsPlusNormal"/>
              <w:rPr>
                <w:sz w:val="26"/>
                <w:szCs w:val="26"/>
              </w:rPr>
            </w:pPr>
            <w:r>
              <w:rPr>
                <w:rFonts w:ascii="Times New Roman" w:hAnsi="Times New Roman" w:cs="Times New Roman"/>
                <w:i/>
                <w:sz w:val="26"/>
                <w:szCs w:val="26"/>
              </w:rPr>
              <w:t>Российской Федерации</w:t>
            </w:r>
          </w:p>
        </w:tc>
        <w:tc>
          <w:tcPr>
            <w:tcW w:w="1907" w:type="dxa"/>
          </w:tcPr>
          <w:p w:rsidR="001E02C9" w:rsidRDefault="002E0251">
            <w:pPr>
              <w:pStyle w:val="ConsPlusNormal"/>
              <w:rPr>
                <w:sz w:val="26"/>
                <w:szCs w:val="26"/>
              </w:rPr>
            </w:pPr>
            <w:r>
              <w:rPr>
                <w:rFonts w:ascii="Times New Roman" w:hAnsi="Times New Roman" w:cs="Times New Roman"/>
                <w:i/>
                <w:sz w:val="26"/>
                <w:szCs w:val="26"/>
              </w:rPr>
              <w:t>Пенсионерка</w:t>
            </w:r>
          </w:p>
        </w:tc>
        <w:tc>
          <w:tcPr>
            <w:tcW w:w="1947" w:type="dxa"/>
          </w:tcPr>
          <w:p w:rsidR="001E02C9" w:rsidRDefault="002E0251">
            <w:pPr>
              <w:pStyle w:val="ConsPlusNormal"/>
              <w:rPr>
                <w:sz w:val="26"/>
                <w:szCs w:val="26"/>
              </w:rPr>
            </w:pPr>
            <w:r>
              <w:rPr>
                <w:rFonts w:ascii="Times New Roman" w:hAnsi="Times New Roman" w:cs="Times New Roman"/>
                <w:i/>
                <w:sz w:val="26"/>
                <w:szCs w:val="26"/>
              </w:rPr>
              <w:t>Регистрация:</w:t>
            </w:r>
          </w:p>
          <w:p w:rsidR="001E02C9" w:rsidRDefault="002E0251">
            <w:pPr>
              <w:pStyle w:val="ConsPlusNormal"/>
              <w:rPr>
                <w:sz w:val="26"/>
                <w:szCs w:val="26"/>
              </w:rPr>
            </w:pPr>
            <w:r>
              <w:rPr>
                <w:rFonts w:ascii="Times New Roman" w:hAnsi="Times New Roman" w:cs="Times New Roman"/>
                <w:i/>
                <w:sz w:val="26"/>
                <w:szCs w:val="26"/>
              </w:rPr>
              <w:t>г. Челябинск,</w:t>
            </w:r>
          </w:p>
          <w:p w:rsidR="001E02C9" w:rsidRDefault="002E0251">
            <w:pPr>
              <w:pStyle w:val="ConsPlusNormal"/>
              <w:rPr>
                <w:sz w:val="26"/>
                <w:szCs w:val="26"/>
              </w:rPr>
            </w:pPr>
            <w:r>
              <w:rPr>
                <w:rFonts w:ascii="Times New Roman" w:hAnsi="Times New Roman" w:cs="Times New Roman"/>
                <w:i/>
                <w:sz w:val="26"/>
                <w:szCs w:val="26"/>
              </w:rPr>
              <w:t>ул. 8-е Марта,  д. 26, кв. 152</w:t>
            </w:r>
          </w:p>
          <w:p w:rsidR="001E02C9" w:rsidRDefault="002E0251">
            <w:pPr>
              <w:pStyle w:val="ConsPlusNormal"/>
              <w:rPr>
                <w:sz w:val="26"/>
                <w:szCs w:val="26"/>
              </w:rPr>
            </w:pPr>
            <w:r>
              <w:rPr>
                <w:rFonts w:ascii="Times New Roman" w:hAnsi="Times New Roman" w:cs="Times New Roman"/>
                <w:i/>
                <w:sz w:val="26"/>
                <w:szCs w:val="26"/>
              </w:rPr>
              <w:t>Фактическое проживание:</w:t>
            </w:r>
          </w:p>
          <w:p w:rsidR="001E02C9" w:rsidRDefault="002E0251">
            <w:pPr>
              <w:pStyle w:val="ConsPlusNormal"/>
              <w:rPr>
                <w:sz w:val="26"/>
                <w:szCs w:val="26"/>
              </w:rPr>
            </w:pPr>
            <w:r>
              <w:rPr>
                <w:rFonts w:ascii="Times New Roman" w:hAnsi="Times New Roman" w:cs="Times New Roman"/>
                <w:i/>
                <w:sz w:val="26"/>
                <w:szCs w:val="26"/>
              </w:rPr>
              <w:t>г. Новосибирск,</w:t>
            </w:r>
          </w:p>
          <w:p w:rsidR="001E02C9" w:rsidRDefault="002E0251">
            <w:pPr>
              <w:pStyle w:val="ConsPlusNormal"/>
              <w:rPr>
                <w:sz w:val="26"/>
                <w:szCs w:val="26"/>
              </w:rPr>
            </w:pPr>
            <w:r>
              <w:rPr>
                <w:rFonts w:ascii="Times New Roman" w:hAnsi="Times New Roman" w:cs="Times New Roman"/>
                <w:i/>
                <w:sz w:val="26"/>
                <w:szCs w:val="26"/>
              </w:rPr>
              <w:t>ул. Кирова, 236</w:t>
            </w:r>
          </w:p>
        </w:tc>
      </w:tr>
      <w:tr w:rsidR="001E02C9">
        <w:tc>
          <w:tcPr>
            <w:tcW w:w="1109" w:type="dxa"/>
            <w:tcBorders>
              <w:top w:val="nil"/>
            </w:tcBorders>
          </w:tcPr>
          <w:p w:rsidR="001E02C9" w:rsidRDefault="002E0251">
            <w:pPr>
              <w:pStyle w:val="ConsPlusNormal"/>
              <w:rPr>
                <w:sz w:val="26"/>
                <w:szCs w:val="26"/>
              </w:rPr>
            </w:pPr>
            <w:r>
              <w:rPr>
                <w:rFonts w:ascii="Times New Roman" w:hAnsi="Times New Roman" w:cs="Times New Roman"/>
                <w:i/>
                <w:sz w:val="26"/>
                <w:szCs w:val="26"/>
              </w:rPr>
              <w:t>Супруг</w:t>
            </w:r>
          </w:p>
        </w:tc>
        <w:tc>
          <w:tcPr>
            <w:tcW w:w="1499" w:type="dxa"/>
            <w:tcBorders>
              <w:top w:val="nil"/>
            </w:tcBorders>
          </w:tcPr>
          <w:p w:rsidR="001E02C9" w:rsidRDefault="002E0251">
            <w:pPr>
              <w:pStyle w:val="ConsPlusNormal"/>
              <w:rPr>
                <w:sz w:val="26"/>
                <w:szCs w:val="26"/>
              </w:rPr>
            </w:pPr>
            <w:r>
              <w:rPr>
                <w:rFonts w:ascii="Times New Roman" w:hAnsi="Times New Roman" w:cs="Times New Roman"/>
                <w:i/>
                <w:sz w:val="26"/>
                <w:szCs w:val="26"/>
              </w:rPr>
              <w:t xml:space="preserve">Иванов Игорь Сергеевич </w:t>
            </w:r>
            <w:r>
              <w:rPr>
                <w:rFonts w:ascii="Times New Roman" w:hAnsi="Times New Roman" w:cs="Times New Roman"/>
                <w:b/>
                <w:bCs/>
                <w:i/>
                <w:sz w:val="26"/>
                <w:szCs w:val="26"/>
              </w:rPr>
              <w:t>(Иванович)</w:t>
            </w:r>
          </w:p>
        </w:tc>
        <w:tc>
          <w:tcPr>
            <w:tcW w:w="2251" w:type="dxa"/>
            <w:tcBorders>
              <w:top w:val="nil"/>
            </w:tcBorders>
          </w:tcPr>
          <w:p w:rsidR="001E02C9" w:rsidRDefault="002E0251">
            <w:pPr>
              <w:pStyle w:val="ConsPlusNormal"/>
              <w:rPr>
                <w:sz w:val="26"/>
                <w:szCs w:val="26"/>
              </w:rPr>
            </w:pPr>
            <w:r>
              <w:rPr>
                <w:rFonts w:ascii="Times New Roman" w:hAnsi="Times New Roman" w:cs="Times New Roman"/>
                <w:i/>
                <w:sz w:val="26"/>
                <w:szCs w:val="26"/>
                <w:lang w:val="en-US"/>
              </w:rPr>
              <w:t>04.03.</w:t>
            </w:r>
            <w:r>
              <w:rPr>
                <w:rFonts w:ascii="Times New Roman" w:hAnsi="Times New Roman" w:cs="Times New Roman"/>
                <w:i/>
                <w:sz w:val="26"/>
                <w:szCs w:val="26"/>
              </w:rPr>
              <w:t>1960</w:t>
            </w:r>
          </w:p>
          <w:p w:rsidR="001E02C9" w:rsidRDefault="002E0251">
            <w:pPr>
              <w:pStyle w:val="ConsPlusNormal"/>
              <w:rPr>
                <w:sz w:val="26"/>
                <w:szCs w:val="26"/>
              </w:rPr>
            </w:pPr>
            <w:r>
              <w:rPr>
                <w:rFonts w:ascii="Times New Roman" w:hAnsi="Times New Roman" w:cs="Times New Roman"/>
                <w:i/>
                <w:sz w:val="26"/>
                <w:szCs w:val="26"/>
              </w:rPr>
              <w:t>г. Новосибирск</w:t>
            </w:r>
          </w:p>
        </w:tc>
        <w:tc>
          <w:tcPr>
            <w:tcW w:w="1410" w:type="dxa"/>
            <w:tcBorders>
              <w:top w:val="nil"/>
            </w:tcBorders>
          </w:tcPr>
          <w:p w:rsidR="001E02C9" w:rsidRDefault="002E0251">
            <w:pPr>
              <w:pStyle w:val="ConsPlusNormal"/>
              <w:rPr>
                <w:sz w:val="26"/>
                <w:szCs w:val="26"/>
              </w:rPr>
            </w:pPr>
            <w:r>
              <w:rPr>
                <w:rFonts w:ascii="Times New Roman" w:hAnsi="Times New Roman" w:cs="Times New Roman"/>
                <w:i/>
                <w:sz w:val="26"/>
                <w:szCs w:val="26"/>
              </w:rPr>
              <w:t>Гражданин Российской Федерации</w:t>
            </w:r>
          </w:p>
        </w:tc>
        <w:tc>
          <w:tcPr>
            <w:tcW w:w="1907" w:type="dxa"/>
            <w:tcBorders>
              <w:top w:val="nil"/>
            </w:tcBorders>
          </w:tcPr>
          <w:p w:rsidR="001E02C9" w:rsidRDefault="002E0251">
            <w:pPr>
              <w:pStyle w:val="ConsPlusNormal"/>
              <w:rPr>
                <w:sz w:val="26"/>
                <w:szCs w:val="26"/>
              </w:rPr>
            </w:pPr>
            <w:r>
              <w:rPr>
                <w:rFonts w:ascii="Times New Roman" w:hAnsi="Times New Roman" w:cs="Times New Roman"/>
                <w:i/>
                <w:sz w:val="26"/>
                <w:szCs w:val="26"/>
              </w:rPr>
              <w:t xml:space="preserve">АО «Рассвет», г. Новосибирск, пр. Строителей д. 15, заместитель начальника </w:t>
            </w:r>
            <w:r>
              <w:rPr>
                <w:rFonts w:ascii="Times New Roman" w:hAnsi="Times New Roman" w:cs="Times New Roman"/>
                <w:i/>
                <w:sz w:val="26"/>
                <w:szCs w:val="26"/>
              </w:rPr>
              <w:lastRenderedPageBreak/>
              <w:t>юридического отдела</w:t>
            </w:r>
          </w:p>
        </w:tc>
        <w:tc>
          <w:tcPr>
            <w:tcW w:w="1947" w:type="dxa"/>
            <w:tcBorders>
              <w:top w:val="nil"/>
            </w:tcBorders>
          </w:tcPr>
          <w:p w:rsidR="001E02C9" w:rsidRDefault="002E0251">
            <w:pPr>
              <w:pStyle w:val="ConsPlusNormal"/>
              <w:rPr>
                <w:sz w:val="26"/>
                <w:szCs w:val="26"/>
              </w:rPr>
            </w:pPr>
            <w:r>
              <w:rPr>
                <w:rFonts w:ascii="Times New Roman" w:hAnsi="Times New Roman" w:cs="Times New Roman"/>
                <w:i/>
                <w:sz w:val="26"/>
                <w:szCs w:val="26"/>
              </w:rPr>
              <w:lastRenderedPageBreak/>
              <w:t>г. Новосибирск,</w:t>
            </w:r>
          </w:p>
          <w:p w:rsidR="001E02C9" w:rsidRDefault="002E0251">
            <w:pPr>
              <w:pStyle w:val="ConsPlusNormal"/>
              <w:rPr>
                <w:sz w:val="26"/>
                <w:szCs w:val="26"/>
              </w:rPr>
            </w:pPr>
            <w:r>
              <w:rPr>
                <w:rFonts w:ascii="Times New Roman" w:hAnsi="Times New Roman" w:cs="Times New Roman"/>
                <w:i/>
                <w:sz w:val="26"/>
                <w:szCs w:val="26"/>
              </w:rPr>
              <w:t>ул. Кирова, д.100, кв. 34</w:t>
            </w:r>
          </w:p>
        </w:tc>
      </w:tr>
      <w:tr w:rsidR="001E02C9">
        <w:tc>
          <w:tcPr>
            <w:tcW w:w="1109" w:type="dxa"/>
          </w:tcPr>
          <w:p w:rsidR="001E02C9" w:rsidRDefault="002E0251">
            <w:pPr>
              <w:pStyle w:val="ConsPlusNormal"/>
              <w:rPr>
                <w:sz w:val="26"/>
                <w:szCs w:val="26"/>
              </w:rPr>
            </w:pPr>
            <w:r>
              <w:rPr>
                <w:rFonts w:ascii="Times New Roman" w:hAnsi="Times New Roman" w:cs="Times New Roman"/>
                <w:i/>
                <w:sz w:val="26"/>
                <w:szCs w:val="26"/>
              </w:rPr>
              <w:lastRenderedPageBreak/>
              <w:t>Дочь</w:t>
            </w:r>
          </w:p>
        </w:tc>
        <w:tc>
          <w:tcPr>
            <w:tcW w:w="1499" w:type="dxa"/>
          </w:tcPr>
          <w:p w:rsidR="001E02C9" w:rsidRDefault="002E0251">
            <w:pPr>
              <w:pStyle w:val="ConsPlusNormal"/>
              <w:rPr>
                <w:sz w:val="26"/>
                <w:szCs w:val="26"/>
              </w:rPr>
            </w:pPr>
            <w:r>
              <w:rPr>
                <w:rFonts w:ascii="Times New Roman" w:hAnsi="Times New Roman" w:cs="Times New Roman"/>
                <w:i/>
                <w:sz w:val="26"/>
                <w:szCs w:val="26"/>
              </w:rPr>
              <w:t>Иванова (</w:t>
            </w:r>
            <w:r>
              <w:rPr>
                <w:rFonts w:ascii="Times New Roman" w:hAnsi="Times New Roman" w:cs="Times New Roman"/>
                <w:b/>
                <w:bCs/>
                <w:i/>
                <w:sz w:val="26"/>
                <w:szCs w:val="26"/>
              </w:rPr>
              <w:t>Журба)</w:t>
            </w:r>
            <w:r>
              <w:rPr>
                <w:rFonts w:ascii="Times New Roman" w:hAnsi="Times New Roman" w:cs="Times New Roman"/>
                <w:i/>
                <w:sz w:val="26"/>
                <w:szCs w:val="26"/>
              </w:rPr>
              <w:t xml:space="preserve"> Елена (</w:t>
            </w:r>
            <w:proofErr w:type="spellStart"/>
            <w:r>
              <w:rPr>
                <w:rFonts w:ascii="Times New Roman" w:hAnsi="Times New Roman" w:cs="Times New Roman"/>
                <w:b/>
                <w:bCs/>
                <w:i/>
                <w:sz w:val="26"/>
                <w:szCs w:val="26"/>
              </w:rPr>
              <w:t>Олёна</w:t>
            </w:r>
            <w:proofErr w:type="spellEnd"/>
            <w:r>
              <w:rPr>
                <w:rFonts w:ascii="Times New Roman" w:hAnsi="Times New Roman" w:cs="Times New Roman"/>
                <w:b/>
                <w:bCs/>
                <w:i/>
                <w:sz w:val="26"/>
                <w:szCs w:val="26"/>
              </w:rPr>
              <w:t xml:space="preserve">) </w:t>
            </w:r>
            <w:r>
              <w:rPr>
                <w:rFonts w:ascii="Times New Roman" w:hAnsi="Times New Roman" w:cs="Times New Roman"/>
                <w:i/>
                <w:sz w:val="26"/>
                <w:szCs w:val="26"/>
              </w:rPr>
              <w:t>Ивановна</w:t>
            </w:r>
          </w:p>
        </w:tc>
        <w:tc>
          <w:tcPr>
            <w:tcW w:w="2251" w:type="dxa"/>
          </w:tcPr>
          <w:p w:rsidR="001E02C9" w:rsidRDefault="002E0251">
            <w:pPr>
              <w:pStyle w:val="ConsPlusNormal"/>
              <w:rPr>
                <w:sz w:val="26"/>
                <w:szCs w:val="26"/>
              </w:rPr>
            </w:pPr>
            <w:r>
              <w:rPr>
                <w:rFonts w:ascii="Times New Roman" w:hAnsi="Times New Roman" w:cs="Times New Roman"/>
                <w:i/>
                <w:sz w:val="26"/>
                <w:szCs w:val="26"/>
              </w:rPr>
              <w:t>10.10.1999</w:t>
            </w:r>
          </w:p>
          <w:p w:rsidR="001E02C9" w:rsidRDefault="002E0251">
            <w:pPr>
              <w:pStyle w:val="ConsPlusNormal"/>
              <w:rPr>
                <w:sz w:val="26"/>
                <w:szCs w:val="26"/>
              </w:rPr>
            </w:pPr>
            <w:r>
              <w:rPr>
                <w:rFonts w:ascii="Times New Roman" w:eastAsia="Times New Roman" w:hAnsi="Times New Roman" w:cs="Times New Roman"/>
                <w:i/>
                <w:sz w:val="26"/>
                <w:szCs w:val="26"/>
              </w:rPr>
              <w:t>г. Сыктывкар Республика Коми</w:t>
            </w:r>
          </w:p>
        </w:tc>
        <w:tc>
          <w:tcPr>
            <w:tcW w:w="1410" w:type="dxa"/>
          </w:tcPr>
          <w:p w:rsidR="001E02C9" w:rsidRDefault="002E0251">
            <w:pPr>
              <w:pStyle w:val="ConsPlusNormal"/>
              <w:rPr>
                <w:sz w:val="26"/>
                <w:szCs w:val="26"/>
              </w:rPr>
            </w:pPr>
            <w:r>
              <w:rPr>
                <w:rFonts w:ascii="Times New Roman" w:hAnsi="Times New Roman" w:cs="Times New Roman"/>
                <w:i/>
                <w:sz w:val="26"/>
                <w:szCs w:val="26"/>
              </w:rPr>
              <w:t>Гражданка</w:t>
            </w:r>
          </w:p>
          <w:p w:rsidR="001E02C9" w:rsidRDefault="002E0251">
            <w:pPr>
              <w:pStyle w:val="ConsPlusNormal"/>
              <w:rPr>
                <w:sz w:val="26"/>
                <w:szCs w:val="26"/>
              </w:rPr>
            </w:pPr>
            <w:r>
              <w:rPr>
                <w:rFonts w:ascii="Times New Roman" w:hAnsi="Times New Roman" w:cs="Times New Roman"/>
                <w:i/>
                <w:sz w:val="26"/>
                <w:szCs w:val="26"/>
              </w:rPr>
              <w:t>Российской Федерации</w:t>
            </w:r>
          </w:p>
        </w:tc>
        <w:tc>
          <w:tcPr>
            <w:tcW w:w="1907" w:type="dxa"/>
          </w:tcPr>
          <w:p w:rsidR="001E02C9" w:rsidRDefault="002E0251">
            <w:pPr>
              <w:pStyle w:val="ConsPlusNormal"/>
              <w:rPr>
                <w:sz w:val="26"/>
                <w:szCs w:val="26"/>
              </w:rPr>
            </w:pPr>
            <w:r>
              <w:rPr>
                <w:rFonts w:ascii="Times New Roman" w:hAnsi="Times New Roman" w:cs="Times New Roman"/>
                <w:i/>
                <w:sz w:val="26"/>
                <w:szCs w:val="26"/>
              </w:rPr>
              <w:t>Новосибирский государственный аграрный университет,</w:t>
            </w:r>
          </w:p>
          <w:p w:rsidR="001E02C9" w:rsidRDefault="002E0251">
            <w:pPr>
              <w:pStyle w:val="ConsPlusNormal"/>
              <w:rPr>
                <w:sz w:val="26"/>
                <w:szCs w:val="26"/>
              </w:rPr>
            </w:pPr>
            <w:r>
              <w:rPr>
                <w:rFonts w:ascii="Times New Roman" w:hAnsi="Times New Roman" w:cs="Times New Roman"/>
                <w:i/>
                <w:sz w:val="26"/>
                <w:szCs w:val="26"/>
              </w:rPr>
              <w:t>г. Новосибирск, ул. Никитина, д. 18, студентка</w:t>
            </w:r>
          </w:p>
        </w:tc>
        <w:tc>
          <w:tcPr>
            <w:tcW w:w="1947" w:type="dxa"/>
          </w:tcPr>
          <w:p w:rsidR="001E02C9" w:rsidRDefault="002E0251">
            <w:pPr>
              <w:pStyle w:val="ConsPlusNormal"/>
              <w:rPr>
                <w:sz w:val="26"/>
                <w:szCs w:val="26"/>
              </w:rPr>
            </w:pPr>
            <w:r>
              <w:rPr>
                <w:rFonts w:ascii="Times New Roman" w:hAnsi="Times New Roman" w:cs="Times New Roman"/>
                <w:i/>
                <w:sz w:val="26"/>
                <w:szCs w:val="26"/>
              </w:rPr>
              <w:t>г. Новосибирск,</w:t>
            </w:r>
          </w:p>
          <w:p w:rsidR="001E02C9" w:rsidRDefault="002E0251">
            <w:pPr>
              <w:pStyle w:val="ConsPlusNormal"/>
              <w:rPr>
                <w:sz w:val="26"/>
                <w:szCs w:val="26"/>
              </w:rPr>
            </w:pPr>
            <w:r>
              <w:rPr>
                <w:rFonts w:ascii="Times New Roman" w:hAnsi="Times New Roman" w:cs="Times New Roman"/>
                <w:i/>
                <w:sz w:val="26"/>
                <w:szCs w:val="26"/>
              </w:rPr>
              <w:t>ул. Кирова,</w:t>
            </w:r>
          </w:p>
          <w:p w:rsidR="001E02C9" w:rsidRDefault="002E0251">
            <w:pPr>
              <w:pStyle w:val="ConsPlusNormal"/>
              <w:rPr>
                <w:sz w:val="26"/>
                <w:szCs w:val="26"/>
              </w:rPr>
            </w:pPr>
            <w:r>
              <w:rPr>
                <w:rFonts w:ascii="Times New Roman" w:hAnsi="Times New Roman" w:cs="Times New Roman"/>
                <w:i/>
                <w:sz w:val="26"/>
                <w:szCs w:val="26"/>
              </w:rPr>
              <w:t>д. 236</w:t>
            </w:r>
          </w:p>
        </w:tc>
      </w:tr>
      <w:tr w:rsidR="001E02C9">
        <w:tc>
          <w:tcPr>
            <w:tcW w:w="1109" w:type="dxa"/>
          </w:tcPr>
          <w:p w:rsidR="001E02C9" w:rsidRDefault="002E0251">
            <w:pPr>
              <w:pStyle w:val="ConsPlusNormal"/>
              <w:rPr>
                <w:sz w:val="26"/>
                <w:szCs w:val="26"/>
              </w:rPr>
            </w:pPr>
            <w:r>
              <w:rPr>
                <w:rFonts w:ascii="Times New Roman" w:hAnsi="Times New Roman" w:cs="Times New Roman"/>
                <w:i/>
                <w:sz w:val="26"/>
                <w:szCs w:val="26"/>
              </w:rPr>
              <w:t>Сестра</w:t>
            </w:r>
          </w:p>
        </w:tc>
        <w:tc>
          <w:tcPr>
            <w:tcW w:w="1499" w:type="dxa"/>
          </w:tcPr>
          <w:p w:rsidR="001E02C9" w:rsidRDefault="002E0251">
            <w:pPr>
              <w:pStyle w:val="ConsPlusNormal"/>
              <w:rPr>
                <w:sz w:val="26"/>
                <w:szCs w:val="26"/>
              </w:rPr>
            </w:pPr>
            <w:r>
              <w:rPr>
                <w:rFonts w:ascii="Times New Roman" w:hAnsi="Times New Roman" w:cs="Times New Roman"/>
                <w:i/>
                <w:sz w:val="26"/>
                <w:szCs w:val="26"/>
              </w:rPr>
              <w:t>Сидорова (</w:t>
            </w:r>
            <w:r>
              <w:rPr>
                <w:rFonts w:ascii="Times New Roman" w:hAnsi="Times New Roman" w:cs="Times New Roman"/>
                <w:b/>
                <w:bCs/>
                <w:i/>
                <w:sz w:val="26"/>
                <w:szCs w:val="26"/>
              </w:rPr>
              <w:t>Петрова)</w:t>
            </w:r>
          </w:p>
          <w:p w:rsidR="001E02C9" w:rsidRDefault="002E0251">
            <w:pPr>
              <w:pStyle w:val="ConsPlusNormal"/>
              <w:rPr>
                <w:sz w:val="26"/>
                <w:szCs w:val="26"/>
              </w:rPr>
            </w:pPr>
            <w:r>
              <w:rPr>
                <w:rFonts w:ascii="Times New Roman" w:hAnsi="Times New Roman" w:cs="Times New Roman"/>
                <w:i/>
                <w:sz w:val="26"/>
                <w:szCs w:val="26"/>
              </w:rPr>
              <w:t>Анна  Александровна</w:t>
            </w:r>
          </w:p>
        </w:tc>
        <w:tc>
          <w:tcPr>
            <w:tcW w:w="2251" w:type="dxa"/>
          </w:tcPr>
          <w:p w:rsidR="001E02C9" w:rsidRDefault="002E0251">
            <w:pPr>
              <w:pStyle w:val="ConsPlusNormal"/>
              <w:rPr>
                <w:sz w:val="26"/>
                <w:szCs w:val="26"/>
              </w:rPr>
            </w:pPr>
            <w:r>
              <w:rPr>
                <w:rFonts w:ascii="Times New Roman" w:hAnsi="Times New Roman" w:cs="Times New Roman"/>
                <w:i/>
                <w:sz w:val="26"/>
                <w:szCs w:val="26"/>
              </w:rPr>
              <w:t>11.10.1975</w:t>
            </w:r>
          </w:p>
          <w:p w:rsidR="001E02C9" w:rsidRDefault="002E0251">
            <w:pPr>
              <w:pStyle w:val="ConsPlusNormal"/>
              <w:rPr>
                <w:sz w:val="26"/>
                <w:szCs w:val="26"/>
              </w:rPr>
            </w:pPr>
            <w:r>
              <w:rPr>
                <w:rFonts w:ascii="Times New Roman" w:hAnsi="Times New Roman" w:cs="Times New Roman"/>
                <w:i/>
                <w:sz w:val="26"/>
                <w:szCs w:val="26"/>
              </w:rPr>
              <w:t>г. Новосибирск</w:t>
            </w:r>
          </w:p>
        </w:tc>
        <w:tc>
          <w:tcPr>
            <w:tcW w:w="1410" w:type="dxa"/>
          </w:tcPr>
          <w:p w:rsidR="001E02C9" w:rsidRDefault="002E0251">
            <w:pPr>
              <w:pStyle w:val="ConsPlusNormal"/>
              <w:rPr>
                <w:sz w:val="26"/>
                <w:szCs w:val="26"/>
              </w:rPr>
            </w:pPr>
            <w:r>
              <w:rPr>
                <w:rFonts w:ascii="Times New Roman" w:hAnsi="Times New Roman" w:cs="Times New Roman"/>
                <w:i/>
                <w:sz w:val="26"/>
                <w:szCs w:val="26"/>
              </w:rPr>
              <w:t>Гражданка</w:t>
            </w:r>
          </w:p>
          <w:p w:rsidR="001E02C9" w:rsidRDefault="002E0251">
            <w:pPr>
              <w:pStyle w:val="ConsPlusNormal"/>
              <w:rPr>
                <w:sz w:val="26"/>
                <w:szCs w:val="26"/>
              </w:rPr>
            </w:pPr>
            <w:r>
              <w:rPr>
                <w:rFonts w:ascii="Times New Roman" w:hAnsi="Times New Roman" w:cs="Times New Roman"/>
                <w:i/>
                <w:sz w:val="26"/>
                <w:szCs w:val="26"/>
              </w:rPr>
              <w:t>Российской Федерации</w:t>
            </w:r>
          </w:p>
        </w:tc>
        <w:tc>
          <w:tcPr>
            <w:tcW w:w="1907" w:type="dxa"/>
          </w:tcPr>
          <w:p w:rsidR="001E02C9" w:rsidRDefault="002E0251">
            <w:pPr>
              <w:pStyle w:val="ConsPlusNormal"/>
              <w:rPr>
                <w:sz w:val="26"/>
                <w:szCs w:val="26"/>
              </w:rPr>
            </w:pPr>
            <w:r>
              <w:rPr>
                <w:rFonts w:ascii="Times New Roman" w:hAnsi="Times New Roman" w:cs="Times New Roman"/>
                <w:i/>
                <w:sz w:val="26"/>
                <w:szCs w:val="26"/>
              </w:rPr>
              <w:t>Детский сад</w:t>
            </w:r>
          </w:p>
          <w:p w:rsidR="001E02C9" w:rsidRDefault="002E0251">
            <w:pPr>
              <w:pStyle w:val="ConsPlusNormal"/>
              <w:rPr>
                <w:sz w:val="26"/>
                <w:szCs w:val="26"/>
              </w:rPr>
            </w:pPr>
            <w:r>
              <w:rPr>
                <w:rFonts w:ascii="Times New Roman" w:hAnsi="Times New Roman" w:cs="Times New Roman"/>
                <w:i/>
                <w:sz w:val="26"/>
                <w:szCs w:val="26"/>
              </w:rPr>
              <w:t>№ 43,</w:t>
            </w:r>
          </w:p>
          <w:p w:rsidR="001E02C9" w:rsidRDefault="002E0251">
            <w:pPr>
              <w:pStyle w:val="ConsPlusNormal"/>
              <w:rPr>
                <w:sz w:val="26"/>
                <w:szCs w:val="26"/>
              </w:rPr>
            </w:pPr>
            <w:r>
              <w:rPr>
                <w:rFonts w:ascii="Times New Roman" w:hAnsi="Times New Roman" w:cs="Times New Roman"/>
                <w:i/>
                <w:sz w:val="26"/>
                <w:szCs w:val="26"/>
              </w:rPr>
              <w:t>г. Новосибирск,</w:t>
            </w:r>
          </w:p>
          <w:p w:rsidR="001E02C9" w:rsidRDefault="002E0251">
            <w:pPr>
              <w:pStyle w:val="ConsPlusNormal"/>
              <w:rPr>
                <w:sz w:val="26"/>
                <w:szCs w:val="26"/>
              </w:rPr>
            </w:pPr>
            <w:r>
              <w:rPr>
                <w:rFonts w:ascii="Times New Roman" w:hAnsi="Times New Roman" w:cs="Times New Roman"/>
                <w:i/>
                <w:sz w:val="26"/>
                <w:szCs w:val="26"/>
              </w:rPr>
              <w:t>ул. </w:t>
            </w:r>
            <w:proofErr w:type="spellStart"/>
            <w:r>
              <w:rPr>
                <w:rFonts w:ascii="Times New Roman" w:hAnsi="Times New Roman" w:cs="Times New Roman"/>
                <w:i/>
                <w:sz w:val="26"/>
                <w:szCs w:val="26"/>
              </w:rPr>
              <w:t>Планировоч-ная</w:t>
            </w:r>
            <w:proofErr w:type="spellEnd"/>
            <w:r>
              <w:rPr>
                <w:rFonts w:ascii="Times New Roman" w:hAnsi="Times New Roman" w:cs="Times New Roman"/>
                <w:i/>
                <w:sz w:val="26"/>
                <w:szCs w:val="26"/>
              </w:rPr>
              <w:t>, д. 42, воспитатель</w:t>
            </w:r>
          </w:p>
        </w:tc>
        <w:tc>
          <w:tcPr>
            <w:tcW w:w="1947" w:type="dxa"/>
          </w:tcPr>
          <w:p w:rsidR="001E02C9" w:rsidRDefault="002E0251">
            <w:pPr>
              <w:pStyle w:val="ConsPlusNormal"/>
              <w:rPr>
                <w:sz w:val="26"/>
                <w:szCs w:val="26"/>
              </w:rPr>
            </w:pPr>
            <w:r>
              <w:rPr>
                <w:rFonts w:ascii="Times New Roman" w:hAnsi="Times New Roman" w:cs="Times New Roman"/>
                <w:i/>
                <w:sz w:val="26"/>
                <w:szCs w:val="26"/>
              </w:rPr>
              <w:t>г. Новосибирск,</w:t>
            </w:r>
          </w:p>
          <w:p w:rsidR="001E02C9" w:rsidRDefault="002E0251">
            <w:pPr>
              <w:pStyle w:val="ConsPlusNormal"/>
              <w:rPr>
                <w:sz w:val="26"/>
                <w:szCs w:val="26"/>
              </w:rPr>
            </w:pPr>
            <w:r>
              <w:rPr>
                <w:rFonts w:ascii="Times New Roman" w:hAnsi="Times New Roman" w:cs="Times New Roman"/>
                <w:i/>
                <w:sz w:val="26"/>
                <w:szCs w:val="26"/>
              </w:rPr>
              <w:t xml:space="preserve">ул. </w:t>
            </w:r>
            <w:proofErr w:type="spellStart"/>
            <w:r>
              <w:rPr>
                <w:rFonts w:ascii="Times New Roman" w:hAnsi="Times New Roman" w:cs="Times New Roman"/>
                <w:i/>
                <w:sz w:val="26"/>
                <w:szCs w:val="26"/>
              </w:rPr>
              <w:t>Краузе</w:t>
            </w:r>
            <w:proofErr w:type="spellEnd"/>
            <w:r>
              <w:rPr>
                <w:rFonts w:ascii="Times New Roman" w:hAnsi="Times New Roman" w:cs="Times New Roman"/>
                <w:i/>
                <w:sz w:val="26"/>
                <w:szCs w:val="26"/>
              </w:rPr>
              <w:t>,</w:t>
            </w:r>
          </w:p>
          <w:p w:rsidR="001E02C9" w:rsidRDefault="002E0251">
            <w:pPr>
              <w:pStyle w:val="ConsPlusNormal"/>
              <w:rPr>
                <w:sz w:val="26"/>
                <w:szCs w:val="26"/>
              </w:rPr>
            </w:pPr>
            <w:r>
              <w:rPr>
                <w:rFonts w:ascii="Times New Roman" w:hAnsi="Times New Roman" w:cs="Times New Roman"/>
                <w:i/>
                <w:sz w:val="26"/>
                <w:szCs w:val="26"/>
              </w:rPr>
              <w:t>д. 144, кв. 19</w:t>
            </w:r>
          </w:p>
        </w:tc>
      </w:tr>
      <w:tr w:rsidR="001E02C9">
        <w:tc>
          <w:tcPr>
            <w:tcW w:w="1109" w:type="dxa"/>
          </w:tcPr>
          <w:p w:rsidR="001E02C9" w:rsidRDefault="002E0251">
            <w:pPr>
              <w:pStyle w:val="ConsPlusNormal"/>
              <w:rPr>
                <w:sz w:val="26"/>
                <w:szCs w:val="26"/>
              </w:rPr>
            </w:pPr>
            <w:r>
              <w:rPr>
                <w:rFonts w:ascii="Times New Roman" w:hAnsi="Times New Roman" w:cs="Times New Roman"/>
                <w:i/>
                <w:sz w:val="26"/>
                <w:szCs w:val="26"/>
              </w:rPr>
              <w:t>Сестра</w:t>
            </w:r>
          </w:p>
        </w:tc>
        <w:tc>
          <w:tcPr>
            <w:tcW w:w="1499" w:type="dxa"/>
          </w:tcPr>
          <w:p w:rsidR="001E02C9" w:rsidRDefault="002E0251">
            <w:pPr>
              <w:pStyle w:val="ConsPlusNormal"/>
              <w:rPr>
                <w:sz w:val="26"/>
                <w:szCs w:val="26"/>
              </w:rPr>
            </w:pPr>
            <w:r>
              <w:rPr>
                <w:rFonts w:ascii="Times New Roman" w:hAnsi="Times New Roman" w:cs="Times New Roman"/>
                <w:i/>
                <w:sz w:val="26"/>
                <w:szCs w:val="26"/>
              </w:rPr>
              <w:t>Петрова</w:t>
            </w:r>
          </w:p>
          <w:p w:rsidR="001E02C9" w:rsidRDefault="002E0251">
            <w:pPr>
              <w:pStyle w:val="ConsPlusNormal"/>
              <w:rPr>
                <w:sz w:val="26"/>
                <w:szCs w:val="26"/>
              </w:rPr>
            </w:pPr>
            <w:r>
              <w:rPr>
                <w:rFonts w:ascii="Times New Roman" w:hAnsi="Times New Roman" w:cs="Times New Roman"/>
                <w:i/>
                <w:sz w:val="26"/>
                <w:szCs w:val="26"/>
              </w:rPr>
              <w:t>Марина Александровна</w:t>
            </w:r>
          </w:p>
        </w:tc>
        <w:tc>
          <w:tcPr>
            <w:tcW w:w="2251" w:type="dxa"/>
          </w:tcPr>
          <w:p w:rsidR="001E02C9" w:rsidRDefault="002E0251">
            <w:pPr>
              <w:pStyle w:val="ConsPlusNormal"/>
              <w:rPr>
                <w:sz w:val="26"/>
                <w:szCs w:val="26"/>
              </w:rPr>
            </w:pPr>
            <w:r>
              <w:rPr>
                <w:rFonts w:ascii="Times New Roman" w:hAnsi="Times New Roman" w:cs="Times New Roman"/>
                <w:i/>
                <w:sz w:val="26"/>
                <w:szCs w:val="26"/>
              </w:rPr>
              <w:t>19.04.1980</w:t>
            </w:r>
          </w:p>
          <w:p w:rsidR="001E02C9" w:rsidRDefault="002E0251">
            <w:pPr>
              <w:pStyle w:val="ConsPlusNormal"/>
              <w:rPr>
                <w:sz w:val="26"/>
                <w:szCs w:val="26"/>
              </w:rPr>
            </w:pPr>
            <w:r>
              <w:rPr>
                <w:rFonts w:ascii="Times New Roman" w:hAnsi="Times New Roman" w:cs="Times New Roman"/>
                <w:i/>
                <w:sz w:val="26"/>
                <w:szCs w:val="26"/>
              </w:rPr>
              <w:t>г. Новосибирск</w:t>
            </w:r>
          </w:p>
        </w:tc>
        <w:tc>
          <w:tcPr>
            <w:tcW w:w="1410" w:type="dxa"/>
          </w:tcPr>
          <w:p w:rsidR="001E02C9" w:rsidRDefault="002E0251">
            <w:pPr>
              <w:pStyle w:val="ConsPlusNormal"/>
              <w:rPr>
                <w:sz w:val="26"/>
                <w:szCs w:val="26"/>
              </w:rPr>
            </w:pPr>
            <w:r>
              <w:rPr>
                <w:rFonts w:ascii="Times New Roman" w:hAnsi="Times New Roman" w:cs="Times New Roman"/>
                <w:i/>
                <w:sz w:val="26"/>
                <w:szCs w:val="26"/>
              </w:rPr>
              <w:t>Гражданка</w:t>
            </w:r>
          </w:p>
          <w:p w:rsidR="001E02C9" w:rsidRDefault="002E0251">
            <w:pPr>
              <w:pStyle w:val="ConsPlusNormal"/>
              <w:rPr>
                <w:sz w:val="26"/>
                <w:szCs w:val="26"/>
              </w:rPr>
            </w:pPr>
            <w:r>
              <w:rPr>
                <w:rFonts w:ascii="Times New Roman" w:hAnsi="Times New Roman" w:cs="Times New Roman"/>
                <w:i/>
                <w:sz w:val="26"/>
                <w:szCs w:val="26"/>
              </w:rPr>
              <w:t>Германии</w:t>
            </w:r>
          </w:p>
        </w:tc>
        <w:tc>
          <w:tcPr>
            <w:tcW w:w="1907" w:type="dxa"/>
          </w:tcPr>
          <w:p w:rsidR="001E02C9" w:rsidRDefault="002E0251">
            <w:pPr>
              <w:pStyle w:val="ConsPlusNormal"/>
              <w:rPr>
                <w:sz w:val="26"/>
                <w:szCs w:val="26"/>
              </w:rPr>
            </w:pPr>
            <w:r>
              <w:rPr>
                <w:rFonts w:ascii="Times New Roman" w:hAnsi="Times New Roman" w:cs="Times New Roman"/>
                <w:i/>
                <w:sz w:val="26"/>
                <w:szCs w:val="26"/>
              </w:rPr>
              <w:t>Домохозяйка</w:t>
            </w:r>
          </w:p>
        </w:tc>
        <w:tc>
          <w:tcPr>
            <w:tcW w:w="1947" w:type="dxa"/>
          </w:tcPr>
          <w:p w:rsidR="001E02C9" w:rsidRDefault="002E0251">
            <w:pPr>
              <w:pStyle w:val="ConsPlusNormal"/>
              <w:rPr>
                <w:sz w:val="26"/>
                <w:szCs w:val="26"/>
              </w:rPr>
            </w:pPr>
            <w:r>
              <w:rPr>
                <w:rFonts w:ascii="Times New Roman" w:hAnsi="Times New Roman" w:cs="Times New Roman"/>
                <w:i/>
                <w:sz w:val="26"/>
                <w:szCs w:val="26"/>
              </w:rPr>
              <w:t>г. Мюнхен</w:t>
            </w:r>
          </w:p>
          <w:p w:rsidR="001E02C9" w:rsidRDefault="002E0251">
            <w:pPr>
              <w:pStyle w:val="ConsPlusNormal"/>
              <w:rPr>
                <w:sz w:val="26"/>
                <w:szCs w:val="26"/>
              </w:rPr>
            </w:pPr>
            <w:r>
              <w:rPr>
                <w:rFonts w:ascii="Times New Roman" w:hAnsi="Times New Roman" w:cs="Times New Roman"/>
                <w:i/>
                <w:sz w:val="26"/>
                <w:szCs w:val="26"/>
              </w:rPr>
              <w:t>ул. </w:t>
            </w:r>
            <w:proofErr w:type="spellStart"/>
            <w:r>
              <w:rPr>
                <w:rFonts w:ascii="Times New Roman" w:hAnsi="Times New Roman" w:cs="Times New Roman"/>
                <w:i/>
                <w:sz w:val="26"/>
                <w:szCs w:val="26"/>
              </w:rPr>
              <w:t>Нойхаузер-штрассе</w:t>
            </w:r>
            <w:proofErr w:type="spellEnd"/>
            <w:r>
              <w:rPr>
                <w:rFonts w:ascii="Times New Roman" w:hAnsi="Times New Roman" w:cs="Times New Roman"/>
                <w:i/>
                <w:sz w:val="26"/>
                <w:szCs w:val="26"/>
              </w:rPr>
              <w:t>, д. 14,</w:t>
            </w:r>
          </w:p>
          <w:p w:rsidR="001E02C9" w:rsidRDefault="002E0251">
            <w:pPr>
              <w:pStyle w:val="ConsPlusNormal"/>
              <w:rPr>
                <w:sz w:val="26"/>
                <w:szCs w:val="26"/>
              </w:rPr>
            </w:pPr>
            <w:r>
              <w:rPr>
                <w:rFonts w:ascii="Times New Roman" w:hAnsi="Times New Roman" w:cs="Times New Roman"/>
                <w:i/>
                <w:sz w:val="26"/>
                <w:szCs w:val="26"/>
              </w:rPr>
              <w:t>кв. 3</w:t>
            </w:r>
          </w:p>
        </w:tc>
      </w:tr>
      <w:tr w:rsidR="001E02C9">
        <w:tc>
          <w:tcPr>
            <w:tcW w:w="1109" w:type="dxa"/>
          </w:tcPr>
          <w:p w:rsidR="001E02C9" w:rsidRDefault="002E0251">
            <w:pPr>
              <w:pStyle w:val="ConsPlusNormal"/>
              <w:rPr>
                <w:sz w:val="26"/>
                <w:szCs w:val="26"/>
              </w:rPr>
            </w:pPr>
            <w:r>
              <w:rPr>
                <w:rFonts w:ascii="Times New Roman" w:hAnsi="Times New Roman" w:cs="Times New Roman"/>
                <w:i/>
                <w:sz w:val="26"/>
                <w:szCs w:val="26"/>
              </w:rPr>
              <w:t>Отец супруга</w:t>
            </w:r>
          </w:p>
        </w:tc>
        <w:tc>
          <w:tcPr>
            <w:tcW w:w="1499" w:type="dxa"/>
          </w:tcPr>
          <w:p w:rsidR="001E02C9" w:rsidRDefault="002E0251">
            <w:pPr>
              <w:pStyle w:val="ConsPlusNormal"/>
              <w:rPr>
                <w:sz w:val="26"/>
                <w:szCs w:val="26"/>
              </w:rPr>
            </w:pPr>
            <w:r>
              <w:rPr>
                <w:rFonts w:ascii="Times New Roman" w:hAnsi="Times New Roman" w:cs="Times New Roman"/>
                <w:i/>
                <w:sz w:val="26"/>
                <w:szCs w:val="26"/>
              </w:rPr>
              <w:t>Иванов</w:t>
            </w:r>
          </w:p>
          <w:p w:rsidR="001E02C9" w:rsidRDefault="002E0251">
            <w:pPr>
              <w:pStyle w:val="ConsPlusNormal"/>
              <w:rPr>
                <w:sz w:val="26"/>
                <w:szCs w:val="26"/>
              </w:rPr>
            </w:pPr>
            <w:r>
              <w:rPr>
                <w:rFonts w:ascii="Times New Roman" w:hAnsi="Times New Roman" w:cs="Times New Roman"/>
                <w:i/>
                <w:sz w:val="26"/>
                <w:szCs w:val="26"/>
              </w:rPr>
              <w:t>Сергей</w:t>
            </w:r>
          </w:p>
          <w:p w:rsidR="001E02C9" w:rsidRDefault="002E0251">
            <w:pPr>
              <w:pStyle w:val="ConsPlusNormal"/>
              <w:rPr>
                <w:sz w:val="26"/>
                <w:szCs w:val="26"/>
              </w:rPr>
            </w:pPr>
            <w:r>
              <w:rPr>
                <w:rFonts w:ascii="Times New Roman" w:hAnsi="Times New Roman" w:cs="Times New Roman"/>
                <w:i/>
                <w:sz w:val="26"/>
                <w:szCs w:val="26"/>
              </w:rPr>
              <w:t>Борисович</w:t>
            </w:r>
          </w:p>
        </w:tc>
        <w:tc>
          <w:tcPr>
            <w:tcW w:w="2251" w:type="dxa"/>
          </w:tcPr>
          <w:p w:rsidR="001E02C9" w:rsidRDefault="002E0251">
            <w:pPr>
              <w:pStyle w:val="ConsPlusNormal"/>
              <w:rPr>
                <w:sz w:val="26"/>
                <w:szCs w:val="26"/>
              </w:rPr>
            </w:pPr>
            <w:r>
              <w:rPr>
                <w:rFonts w:ascii="Times New Roman" w:hAnsi="Times New Roman" w:cs="Times New Roman"/>
                <w:i/>
                <w:sz w:val="26"/>
                <w:szCs w:val="26"/>
              </w:rPr>
              <w:t>16.05.1938</w:t>
            </w:r>
          </w:p>
          <w:p w:rsidR="001E02C9" w:rsidRDefault="002E0251">
            <w:pPr>
              <w:pStyle w:val="ConsPlusNormal"/>
              <w:rPr>
                <w:sz w:val="26"/>
                <w:szCs w:val="26"/>
              </w:rPr>
            </w:pPr>
            <w:r>
              <w:rPr>
                <w:rFonts w:ascii="Times New Roman" w:hAnsi="Times New Roman" w:cs="Times New Roman"/>
                <w:i/>
                <w:sz w:val="26"/>
                <w:szCs w:val="26"/>
              </w:rPr>
              <w:t>г. Новосибирск</w:t>
            </w:r>
          </w:p>
        </w:tc>
        <w:tc>
          <w:tcPr>
            <w:tcW w:w="1410" w:type="dxa"/>
          </w:tcPr>
          <w:p w:rsidR="001E02C9" w:rsidRDefault="002E0251">
            <w:pPr>
              <w:pStyle w:val="ConsPlusNormal"/>
              <w:rPr>
                <w:sz w:val="26"/>
                <w:szCs w:val="26"/>
              </w:rPr>
            </w:pPr>
            <w:r>
              <w:rPr>
                <w:rFonts w:ascii="Times New Roman" w:hAnsi="Times New Roman" w:cs="Times New Roman"/>
                <w:i/>
                <w:sz w:val="26"/>
                <w:szCs w:val="26"/>
              </w:rPr>
              <w:t>Гражданин Российской Федерации</w:t>
            </w:r>
          </w:p>
        </w:tc>
        <w:tc>
          <w:tcPr>
            <w:tcW w:w="1907" w:type="dxa"/>
          </w:tcPr>
          <w:p w:rsidR="001E02C9" w:rsidRDefault="002E0251">
            <w:pPr>
              <w:pStyle w:val="ConsPlusNormal"/>
              <w:rPr>
                <w:sz w:val="26"/>
                <w:szCs w:val="26"/>
              </w:rPr>
            </w:pPr>
            <w:r>
              <w:rPr>
                <w:rFonts w:ascii="Times New Roman" w:hAnsi="Times New Roman" w:cs="Times New Roman"/>
                <w:i/>
                <w:sz w:val="26"/>
                <w:szCs w:val="26"/>
              </w:rPr>
              <w:t>Пенсионер</w:t>
            </w:r>
          </w:p>
        </w:tc>
        <w:tc>
          <w:tcPr>
            <w:tcW w:w="1947" w:type="dxa"/>
          </w:tcPr>
          <w:p w:rsidR="001E02C9" w:rsidRDefault="002E0251">
            <w:pPr>
              <w:pStyle w:val="ConsPlusNormal"/>
              <w:rPr>
                <w:sz w:val="26"/>
                <w:szCs w:val="26"/>
              </w:rPr>
            </w:pPr>
            <w:r>
              <w:rPr>
                <w:rFonts w:ascii="Times New Roman" w:hAnsi="Times New Roman" w:cs="Times New Roman"/>
                <w:i/>
                <w:sz w:val="26"/>
                <w:szCs w:val="26"/>
              </w:rPr>
              <w:t>г. Новосибирск,</w:t>
            </w:r>
          </w:p>
          <w:p w:rsidR="001E02C9" w:rsidRDefault="002E0251">
            <w:pPr>
              <w:pStyle w:val="ConsPlusNormal"/>
              <w:rPr>
                <w:sz w:val="26"/>
                <w:szCs w:val="26"/>
              </w:rPr>
            </w:pPr>
            <w:r>
              <w:rPr>
                <w:rFonts w:ascii="Times New Roman" w:hAnsi="Times New Roman" w:cs="Times New Roman"/>
                <w:i/>
                <w:sz w:val="26"/>
                <w:szCs w:val="26"/>
              </w:rPr>
              <w:t>ул. Лескова,</w:t>
            </w:r>
          </w:p>
          <w:p w:rsidR="001E02C9" w:rsidRDefault="002E0251">
            <w:pPr>
              <w:pStyle w:val="ConsPlusNormal"/>
              <w:rPr>
                <w:sz w:val="26"/>
                <w:szCs w:val="26"/>
              </w:rPr>
            </w:pPr>
            <w:r>
              <w:rPr>
                <w:rFonts w:ascii="Times New Roman" w:hAnsi="Times New Roman" w:cs="Times New Roman"/>
                <w:i/>
                <w:sz w:val="26"/>
                <w:szCs w:val="26"/>
              </w:rPr>
              <w:t>д. 239, кв. 4</w:t>
            </w:r>
          </w:p>
        </w:tc>
      </w:tr>
      <w:tr w:rsidR="001E02C9">
        <w:tc>
          <w:tcPr>
            <w:tcW w:w="1109" w:type="dxa"/>
          </w:tcPr>
          <w:p w:rsidR="001E02C9" w:rsidRDefault="002E0251">
            <w:pPr>
              <w:pStyle w:val="ConsPlusNormal"/>
              <w:rPr>
                <w:sz w:val="26"/>
                <w:szCs w:val="26"/>
              </w:rPr>
            </w:pPr>
            <w:r>
              <w:rPr>
                <w:rFonts w:ascii="Times New Roman" w:hAnsi="Times New Roman" w:cs="Times New Roman"/>
                <w:i/>
                <w:sz w:val="26"/>
                <w:szCs w:val="26"/>
              </w:rPr>
              <w:t>Мать супруга</w:t>
            </w:r>
          </w:p>
        </w:tc>
        <w:tc>
          <w:tcPr>
            <w:tcW w:w="1499" w:type="dxa"/>
          </w:tcPr>
          <w:p w:rsidR="001E02C9" w:rsidRDefault="002E0251">
            <w:pPr>
              <w:pStyle w:val="ConsPlusNormal"/>
              <w:rPr>
                <w:sz w:val="26"/>
                <w:szCs w:val="26"/>
              </w:rPr>
            </w:pPr>
            <w:r>
              <w:rPr>
                <w:rFonts w:ascii="Times New Roman" w:hAnsi="Times New Roman" w:cs="Times New Roman"/>
                <w:i/>
                <w:sz w:val="26"/>
                <w:szCs w:val="26"/>
              </w:rPr>
              <w:t>Иванова</w:t>
            </w:r>
          </w:p>
          <w:p w:rsidR="001E02C9" w:rsidRDefault="002E0251">
            <w:pPr>
              <w:pStyle w:val="ConsPlusNormal"/>
              <w:rPr>
                <w:sz w:val="26"/>
                <w:szCs w:val="26"/>
              </w:rPr>
            </w:pPr>
            <w:r>
              <w:rPr>
                <w:rFonts w:ascii="Times New Roman" w:hAnsi="Times New Roman" w:cs="Times New Roman"/>
                <w:i/>
                <w:sz w:val="26"/>
                <w:szCs w:val="26"/>
              </w:rPr>
              <w:t>(</w:t>
            </w:r>
            <w:r>
              <w:rPr>
                <w:rFonts w:ascii="Times New Roman" w:hAnsi="Times New Roman" w:cs="Times New Roman"/>
                <w:b/>
                <w:bCs/>
                <w:i/>
                <w:sz w:val="26"/>
                <w:szCs w:val="26"/>
              </w:rPr>
              <w:t>Ромашко</w:t>
            </w:r>
            <w:r>
              <w:rPr>
                <w:rFonts w:ascii="Times New Roman" w:hAnsi="Times New Roman" w:cs="Times New Roman"/>
                <w:i/>
                <w:sz w:val="26"/>
                <w:szCs w:val="26"/>
              </w:rPr>
              <w:t>)</w:t>
            </w:r>
          </w:p>
          <w:p w:rsidR="001E02C9" w:rsidRDefault="002E0251">
            <w:pPr>
              <w:pStyle w:val="ConsPlusNormal"/>
              <w:rPr>
                <w:sz w:val="26"/>
                <w:szCs w:val="26"/>
              </w:rPr>
            </w:pPr>
            <w:r>
              <w:rPr>
                <w:rFonts w:ascii="Times New Roman" w:hAnsi="Times New Roman" w:cs="Times New Roman"/>
                <w:i/>
                <w:sz w:val="26"/>
                <w:szCs w:val="26"/>
              </w:rPr>
              <w:t>Галина</w:t>
            </w:r>
          </w:p>
          <w:p w:rsidR="001E02C9" w:rsidRDefault="002E0251">
            <w:pPr>
              <w:pStyle w:val="ConsPlusNormal"/>
              <w:rPr>
                <w:sz w:val="26"/>
                <w:szCs w:val="26"/>
              </w:rPr>
            </w:pPr>
            <w:r>
              <w:rPr>
                <w:rFonts w:ascii="Times New Roman" w:hAnsi="Times New Roman" w:cs="Times New Roman"/>
                <w:i/>
                <w:sz w:val="26"/>
                <w:szCs w:val="26"/>
              </w:rPr>
              <w:t>Петровна</w:t>
            </w:r>
          </w:p>
        </w:tc>
        <w:tc>
          <w:tcPr>
            <w:tcW w:w="2251" w:type="dxa"/>
          </w:tcPr>
          <w:p w:rsidR="001E02C9" w:rsidRDefault="002E0251">
            <w:pPr>
              <w:pStyle w:val="ConsPlusNormal"/>
              <w:rPr>
                <w:sz w:val="26"/>
                <w:szCs w:val="26"/>
              </w:rPr>
            </w:pPr>
            <w:r>
              <w:rPr>
                <w:rFonts w:ascii="Times New Roman" w:hAnsi="Times New Roman" w:cs="Times New Roman"/>
                <w:i/>
                <w:sz w:val="26"/>
                <w:szCs w:val="26"/>
              </w:rPr>
              <w:t>11.09.1941</w:t>
            </w:r>
          </w:p>
          <w:p w:rsidR="001E02C9" w:rsidRDefault="002E0251">
            <w:pPr>
              <w:pStyle w:val="ConsPlusNormal"/>
              <w:rPr>
                <w:sz w:val="26"/>
                <w:szCs w:val="26"/>
              </w:rPr>
            </w:pPr>
            <w:r>
              <w:rPr>
                <w:rFonts w:ascii="Times New Roman" w:hAnsi="Times New Roman" w:cs="Times New Roman"/>
                <w:i/>
                <w:sz w:val="26"/>
                <w:szCs w:val="26"/>
              </w:rPr>
              <w:t>г. Новосибирск</w:t>
            </w:r>
          </w:p>
        </w:tc>
        <w:tc>
          <w:tcPr>
            <w:tcW w:w="5264" w:type="dxa"/>
            <w:gridSpan w:val="3"/>
          </w:tcPr>
          <w:p w:rsidR="001E02C9" w:rsidRDefault="001E02C9">
            <w:pPr>
              <w:pStyle w:val="ConsPlusNormal"/>
              <w:rPr>
                <w:rFonts w:ascii="Times New Roman" w:hAnsi="Times New Roman" w:cs="Times New Roman"/>
                <w:i/>
              </w:rPr>
            </w:pPr>
          </w:p>
          <w:p w:rsidR="001E02C9" w:rsidRDefault="002E0251">
            <w:pPr>
              <w:pStyle w:val="ConsPlusNormal"/>
              <w:rPr>
                <w:sz w:val="26"/>
                <w:szCs w:val="26"/>
              </w:rPr>
            </w:pPr>
            <w:r>
              <w:rPr>
                <w:rFonts w:ascii="Times New Roman" w:hAnsi="Times New Roman" w:cs="Times New Roman"/>
                <w:i/>
                <w:sz w:val="26"/>
                <w:szCs w:val="26"/>
              </w:rPr>
              <w:t>Умерла 14.07.2015 - похоронена в г. Новосибирске</w:t>
            </w:r>
          </w:p>
        </w:tc>
      </w:tr>
      <w:tr w:rsidR="001E02C9">
        <w:tc>
          <w:tcPr>
            <w:tcW w:w="1109" w:type="dxa"/>
          </w:tcPr>
          <w:p w:rsidR="001E02C9" w:rsidRDefault="002E0251">
            <w:pPr>
              <w:pStyle w:val="ConsPlusNormal"/>
              <w:rPr>
                <w:sz w:val="26"/>
                <w:szCs w:val="26"/>
              </w:rPr>
            </w:pPr>
            <w:r>
              <w:rPr>
                <w:rFonts w:ascii="Times New Roman" w:hAnsi="Times New Roman" w:cs="Times New Roman"/>
                <w:i/>
                <w:sz w:val="26"/>
                <w:szCs w:val="26"/>
              </w:rPr>
              <w:t>Сестра супруга</w:t>
            </w:r>
          </w:p>
          <w:p w:rsidR="001E02C9" w:rsidRDefault="002E0251">
            <w:pPr>
              <w:pStyle w:val="ConsPlusNormal"/>
              <w:rPr>
                <w:sz w:val="26"/>
                <w:szCs w:val="26"/>
              </w:rPr>
            </w:pPr>
            <w:r>
              <w:rPr>
                <w:rFonts w:ascii="Times New Roman" w:hAnsi="Times New Roman" w:cs="Times New Roman"/>
                <w:i/>
                <w:sz w:val="26"/>
                <w:szCs w:val="26"/>
              </w:rPr>
              <w:t>(</w:t>
            </w:r>
            <w:proofErr w:type="spellStart"/>
            <w:r>
              <w:rPr>
                <w:rFonts w:ascii="Times New Roman" w:hAnsi="Times New Roman" w:cs="Times New Roman"/>
                <w:i/>
                <w:sz w:val="26"/>
                <w:szCs w:val="26"/>
              </w:rPr>
              <w:t>неполнородная</w:t>
            </w:r>
            <w:proofErr w:type="spellEnd"/>
            <w:r>
              <w:rPr>
                <w:rFonts w:ascii="Times New Roman" w:hAnsi="Times New Roman" w:cs="Times New Roman"/>
                <w:i/>
                <w:sz w:val="26"/>
                <w:szCs w:val="26"/>
              </w:rPr>
              <w:t>)</w:t>
            </w:r>
          </w:p>
        </w:tc>
        <w:tc>
          <w:tcPr>
            <w:tcW w:w="1499" w:type="dxa"/>
          </w:tcPr>
          <w:p w:rsidR="001E02C9" w:rsidRDefault="002E0251">
            <w:pPr>
              <w:pStyle w:val="ConsPlusNormal"/>
              <w:rPr>
                <w:sz w:val="26"/>
                <w:szCs w:val="26"/>
              </w:rPr>
            </w:pPr>
            <w:proofErr w:type="spellStart"/>
            <w:r>
              <w:rPr>
                <w:rFonts w:ascii="Times New Roman" w:hAnsi="Times New Roman" w:cs="Times New Roman"/>
                <w:i/>
                <w:sz w:val="26"/>
                <w:szCs w:val="26"/>
              </w:rPr>
              <w:t>Манохина</w:t>
            </w:r>
            <w:proofErr w:type="spellEnd"/>
            <w:r>
              <w:rPr>
                <w:rFonts w:ascii="Times New Roman" w:hAnsi="Times New Roman" w:cs="Times New Roman"/>
                <w:i/>
                <w:sz w:val="26"/>
                <w:szCs w:val="26"/>
              </w:rPr>
              <w:t xml:space="preserve"> </w:t>
            </w:r>
            <w:r>
              <w:rPr>
                <w:rFonts w:ascii="Times New Roman" w:hAnsi="Times New Roman" w:cs="Times New Roman"/>
                <w:b/>
                <w:bCs/>
                <w:i/>
                <w:sz w:val="26"/>
                <w:szCs w:val="26"/>
              </w:rPr>
              <w:t>(Иванова)</w:t>
            </w:r>
            <w:r>
              <w:rPr>
                <w:rFonts w:ascii="Times New Roman" w:hAnsi="Times New Roman" w:cs="Times New Roman"/>
                <w:i/>
                <w:sz w:val="26"/>
                <w:szCs w:val="26"/>
              </w:rPr>
              <w:t xml:space="preserve"> Ирина Сергеевна</w:t>
            </w:r>
          </w:p>
        </w:tc>
        <w:tc>
          <w:tcPr>
            <w:tcW w:w="2251" w:type="dxa"/>
          </w:tcPr>
          <w:p w:rsidR="001E02C9" w:rsidRDefault="002E0251">
            <w:pPr>
              <w:pStyle w:val="ConsPlusNormal"/>
              <w:rPr>
                <w:sz w:val="26"/>
                <w:szCs w:val="26"/>
              </w:rPr>
            </w:pPr>
            <w:r>
              <w:rPr>
                <w:rFonts w:ascii="Times New Roman" w:hAnsi="Times New Roman" w:cs="Times New Roman"/>
                <w:i/>
                <w:sz w:val="26"/>
                <w:szCs w:val="26"/>
              </w:rPr>
              <w:t>05.10.1970</w:t>
            </w:r>
          </w:p>
          <w:p w:rsidR="001E02C9" w:rsidRDefault="002E0251">
            <w:pPr>
              <w:pStyle w:val="ConsPlusNormal"/>
              <w:rPr>
                <w:sz w:val="26"/>
                <w:szCs w:val="26"/>
              </w:rPr>
            </w:pPr>
            <w:r>
              <w:rPr>
                <w:rFonts w:ascii="Times New Roman" w:hAnsi="Times New Roman" w:cs="Times New Roman"/>
                <w:i/>
                <w:sz w:val="26"/>
                <w:szCs w:val="26"/>
              </w:rPr>
              <w:t>г. Новосибирск</w:t>
            </w:r>
          </w:p>
        </w:tc>
        <w:tc>
          <w:tcPr>
            <w:tcW w:w="1410" w:type="dxa"/>
          </w:tcPr>
          <w:p w:rsidR="001E02C9" w:rsidRDefault="002E0251">
            <w:pPr>
              <w:pStyle w:val="ConsPlusNormal"/>
              <w:rPr>
                <w:sz w:val="26"/>
                <w:szCs w:val="26"/>
              </w:rPr>
            </w:pPr>
            <w:r>
              <w:rPr>
                <w:rFonts w:ascii="Times New Roman" w:hAnsi="Times New Roman" w:cs="Times New Roman"/>
                <w:i/>
                <w:sz w:val="26"/>
                <w:szCs w:val="26"/>
              </w:rPr>
              <w:t>Гражданка</w:t>
            </w:r>
          </w:p>
          <w:p w:rsidR="001E02C9" w:rsidRDefault="002E0251">
            <w:pPr>
              <w:pStyle w:val="ConsPlusNormal"/>
              <w:rPr>
                <w:sz w:val="26"/>
                <w:szCs w:val="26"/>
              </w:rPr>
            </w:pPr>
            <w:r>
              <w:rPr>
                <w:rFonts w:ascii="Times New Roman" w:hAnsi="Times New Roman" w:cs="Times New Roman"/>
                <w:i/>
                <w:sz w:val="26"/>
                <w:szCs w:val="26"/>
              </w:rPr>
              <w:t>Российской Федерации</w:t>
            </w:r>
          </w:p>
        </w:tc>
        <w:tc>
          <w:tcPr>
            <w:tcW w:w="1907" w:type="dxa"/>
          </w:tcPr>
          <w:p w:rsidR="001E02C9" w:rsidRDefault="002E0251">
            <w:pPr>
              <w:pStyle w:val="ConsPlusNormal"/>
              <w:rPr>
                <w:sz w:val="26"/>
                <w:szCs w:val="26"/>
              </w:rPr>
            </w:pPr>
            <w:r>
              <w:rPr>
                <w:rFonts w:ascii="Times New Roman" w:hAnsi="Times New Roman" w:cs="Times New Roman"/>
                <w:i/>
                <w:sz w:val="26"/>
                <w:szCs w:val="26"/>
              </w:rPr>
              <w:t>Домохозяйка</w:t>
            </w:r>
          </w:p>
        </w:tc>
        <w:tc>
          <w:tcPr>
            <w:tcW w:w="1947" w:type="dxa"/>
          </w:tcPr>
          <w:p w:rsidR="001E02C9" w:rsidRDefault="002E0251">
            <w:pPr>
              <w:pStyle w:val="ConsPlusNormal"/>
              <w:rPr>
                <w:sz w:val="26"/>
                <w:szCs w:val="26"/>
              </w:rPr>
            </w:pPr>
            <w:r>
              <w:rPr>
                <w:rFonts w:ascii="Times New Roman" w:hAnsi="Times New Roman" w:cs="Times New Roman"/>
                <w:i/>
                <w:sz w:val="26"/>
                <w:szCs w:val="26"/>
              </w:rPr>
              <w:t>г. Новосибирск,</w:t>
            </w:r>
          </w:p>
          <w:p w:rsidR="001E02C9" w:rsidRDefault="002E0251">
            <w:pPr>
              <w:pStyle w:val="ConsPlusNormal"/>
              <w:rPr>
                <w:sz w:val="26"/>
                <w:szCs w:val="26"/>
              </w:rPr>
            </w:pPr>
            <w:r>
              <w:rPr>
                <w:rFonts w:ascii="Times New Roman" w:hAnsi="Times New Roman" w:cs="Times New Roman"/>
                <w:i/>
                <w:sz w:val="26"/>
                <w:szCs w:val="26"/>
              </w:rPr>
              <w:t>ул. Лескова,</w:t>
            </w:r>
          </w:p>
          <w:p w:rsidR="001E02C9" w:rsidRDefault="002E0251">
            <w:pPr>
              <w:pStyle w:val="ConsPlusNormal"/>
              <w:rPr>
                <w:sz w:val="26"/>
                <w:szCs w:val="26"/>
              </w:rPr>
            </w:pPr>
            <w:r>
              <w:rPr>
                <w:rFonts w:ascii="Times New Roman" w:hAnsi="Times New Roman" w:cs="Times New Roman"/>
                <w:i/>
                <w:sz w:val="26"/>
                <w:szCs w:val="26"/>
              </w:rPr>
              <w:t>д. 239, кв. 4</w:t>
            </w:r>
          </w:p>
          <w:p w:rsidR="001E02C9" w:rsidRDefault="001E02C9">
            <w:pPr>
              <w:pStyle w:val="ConsPlusNormal"/>
              <w:rPr>
                <w:sz w:val="26"/>
                <w:szCs w:val="26"/>
              </w:rPr>
            </w:pPr>
          </w:p>
        </w:tc>
      </w:tr>
      <w:tr w:rsidR="001E02C9">
        <w:tc>
          <w:tcPr>
            <w:tcW w:w="1109" w:type="dxa"/>
            <w:tcBorders>
              <w:top w:val="nil"/>
            </w:tcBorders>
          </w:tcPr>
          <w:p w:rsidR="001E02C9" w:rsidRDefault="002E0251">
            <w:pPr>
              <w:widowControl w:val="0"/>
              <w:rPr>
                <w:rFonts w:eastAsiaTheme="minorEastAsia"/>
                <w:i/>
                <w:sz w:val="26"/>
                <w:szCs w:val="26"/>
              </w:rPr>
            </w:pPr>
            <w:r>
              <w:rPr>
                <w:rFonts w:eastAsiaTheme="minorEastAsia"/>
                <w:i/>
                <w:sz w:val="26"/>
                <w:szCs w:val="26"/>
              </w:rPr>
              <w:t>Брат супруга</w:t>
            </w:r>
          </w:p>
        </w:tc>
        <w:tc>
          <w:tcPr>
            <w:tcW w:w="1499" w:type="dxa"/>
            <w:tcBorders>
              <w:top w:val="nil"/>
            </w:tcBorders>
          </w:tcPr>
          <w:p w:rsidR="001E02C9" w:rsidRDefault="002E0251">
            <w:pPr>
              <w:widowControl w:val="0"/>
              <w:rPr>
                <w:rFonts w:eastAsiaTheme="minorEastAsia"/>
                <w:i/>
                <w:sz w:val="26"/>
                <w:szCs w:val="26"/>
              </w:rPr>
            </w:pPr>
            <w:r>
              <w:rPr>
                <w:rFonts w:eastAsiaTheme="minorEastAsia"/>
                <w:i/>
                <w:sz w:val="26"/>
                <w:szCs w:val="26"/>
              </w:rPr>
              <w:t>Николаев</w:t>
            </w:r>
          </w:p>
          <w:p w:rsidR="001E02C9" w:rsidRDefault="002E0251">
            <w:pPr>
              <w:widowControl w:val="0"/>
              <w:rPr>
                <w:rFonts w:eastAsiaTheme="minorEastAsia"/>
                <w:i/>
                <w:sz w:val="26"/>
                <w:szCs w:val="26"/>
              </w:rPr>
            </w:pPr>
            <w:r>
              <w:rPr>
                <w:rFonts w:eastAsiaTheme="minorEastAsia"/>
                <w:i/>
                <w:sz w:val="26"/>
                <w:szCs w:val="26"/>
              </w:rPr>
              <w:t>Валентин Степанович</w:t>
            </w:r>
          </w:p>
        </w:tc>
        <w:tc>
          <w:tcPr>
            <w:tcW w:w="2251" w:type="dxa"/>
            <w:tcBorders>
              <w:top w:val="nil"/>
            </w:tcBorders>
          </w:tcPr>
          <w:p w:rsidR="001E02C9" w:rsidRDefault="002E0251">
            <w:pPr>
              <w:widowControl w:val="0"/>
              <w:rPr>
                <w:rFonts w:eastAsiaTheme="minorEastAsia"/>
                <w:i/>
                <w:sz w:val="26"/>
                <w:szCs w:val="26"/>
              </w:rPr>
            </w:pPr>
            <w:r>
              <w:rPr>
                <w:rFonts w:eastAsiaTheme="minorEastAsia"/>
                <w:i/>
                <w:sz w:val="26"/>
                <w:szCs w:val="26"/>
              </w:rPr>
              <w:t>23.10.1970</w:t>
            </w:r>
          </w:p>
          <w:p w:rsidR="001E02C9" w:rsidRDefault="002E0251">
            <w:pPr>
              <w:widowControl w:val="0"/>
              <w:rPr>
                <w:rFonts w:eastAsiaTheme="minorEastAsia"/>
                <w:i/>
                <w:sz w:val="26"/>
                <w:szCs w:val="26"/>
              </w:rPr>
            </w:pPr>
            <w:r>
              <w:rPr>
                <w:rFonts w:eastAsiaTheme="minorEastAsia"/>
                <w:i/>
                <w:sz w:val="26"/>
                <w:szCs w:val="26"/>
              </w:rPr>
              <w:t>г. Сыктывкар, Республика Коми</w:t>
            </w:r>
          </w:p>
        </w:tc>
        <w:tc>
          <w:tcPr>
            <w:tcW w:w="1410" w:type="dxa"/>
            <w:tcBorders>
              <w:top w:val="nil"/>
            </w:tcBorders>
          </w:tcPr>
          <w:p w:rsidR="001E02C9" w:rsidRDefault="002E0251">
            <w:pPr>
              <w:widowControl w:val="0"/>
              <w:rPr>
                <w:rFonts w:eastAsiaTheme="minorEastAsia"/>
                <w:i/>
                <w:sz w:val="26"/>
                <w:szCs w:val="26"/>
              </w:rPr>
            </w:pPr>
            <w:r>
              <w:rPr>
                <w:rFonts w:eastAsiaTheme="minorEastAsia"/>
                <w:i/>
                <w:sz w:val="26"/>
                <w:szCs w:val="26"/>
              </w:rPr>
              <w:t>граждан-</w:t>
            </w:r>
            <w:proofErr w:type="spellStart"/>
            <w:r>
              <w:rPr>
                <w:rFonts w:eastAsiaTheme="minorEastAsia"/>
                <w:i/>
                <w:sz w:val="26"/>
                <w:szCs w:val="26"/>
              </w:rPr>
              <w:t>ство</w:t>
            </w:r>
            <w:proofErr w:type="spellEnd"/>
            <w:r>
              <w:rPr>
                <w:rFonts w:eastAsiaTheme="minorEastAsia"/>
                <w:i/>
                <w:sz w:val="26"/>
                <w:szCs w:val="26"/>
              </w:rPr>
              <w:t xml:space="preserve"> Республики Казахстан</w:t>
            </w:r>
          </w:p>
        </w:tc>
        <w:tc>
          <w:tcPr>
            <w:tcW w:w="1907" w:type="dxa"/>
            <w:tcBorders>
              <w:top w:val="nil"/>
            </w:tcBorders>
          </w:tcPr>
          <w:p w:rsidR="001E02C9" w:rsidRDefault="002E0251">
            <w:pPr>
              <w:widowControl w:val="0"/>
              <w:rPr>
                <w:rFonts w:eastAsiaTheme="minorEastAsia"/>
                <w:i/>
                <w:sz w:val="26"/>
                <w:szCs w:val="26"/>
              </w:rPr>
            </w:pPr>
            <w:r>
              <w:rPr>
                <w:rFonts w:eastAsiaTheme="minorEastAsia"/>
                <w:i/>
                <w:sz w:val="26"/>
                <w:szCs w:val="26"/>
              </w:rPr>
              <w:t>Компания «</w:t>
            </w:r>
            <w:proofErr w:type="spellStart"/>
            <w:r>
              <w:rPr>
                <w:rFonts w:eastAsiaTheme="minorEastAsia"/>
                <w:i/>
                <w:sz w:val="26"/>
                <w:szCs w:val="26"/>
              </w:rPr>
              <w:t>Плейринс</w:t>
            </w:r>
            <w:proofErr w:type="spellEnd"/>
            <w:r>
              <w:rPr>
                <w:rFonts w:eastAsiaTheme="minorEastAsia"/>
                <w:i/>
                <w:sz w:val="26"/>
                <w:szCs w:val="26"/>
              </w:rPr>
              <w:t xml:space="preserve"> Казахстан»</w:t>
            </w:r>
          </w:p>
          <w:p w:rsidR="001E02C9" w:rsidRDefault="002E0251">
            <w:pPr>
              <w:widowControl w:val="0"/>
              <w:rPr>
                <w:rFonts w:eastAsiaTheme="minorEastAsia"/>
                <w:i/>
                <w:sz w:val="26"/>
                <w:szCs w:val="26"/>
              </w:rPr>
            </w:pPr>
            <w:r>
              <w:rPr>
                <w:rFonts w:eastAsiaTheme="minorEastAsia"/>
                <w:i/>
                <w:sz w:val="26"/>
                <w:szCs w:val="26"/>
              </w:rPr>
              <w:t>Республика Казахстан,</w:t>
            </w:r>
          </w:p>
          <w:p w:rsidR="001E02C9" w:rsidRDefault="002E0251">
            <w:pPr>
              <w:widowControl w:val="0"/>
              <w:rPr>
                <w:rFonts w:eastAsiaTheme="minorEastAsia"/>
                <w:i/>
                <w:sz w:val="26"/>
                <w:szCs w:val="26"/>
              </w:rPr>
            </w:pPr>
            <w:r>
              <w:rPr>
                <w:rFonts w:eastAsiaTheme="minorEastAsia"/>
                <w:i/>
                <w:sz w:val="26"/>
                <w:szCs w:val="26"/>
              </w:rPr>
              <w:t>г. Актау, д.17, программист</w:t>
            </w:r>
          </w:p>
        </w:tc>
        <w:tc>
          <w:tcPr>
            <w:tcW w:w="1947" w:type="dxa"/>
            <w:tcBorders>
              <w:top w:val="nil"/>
            </w:tcBorders>
          </w:tcPr>
          <w:p w:rsidR="001E02C9" w:rsidRDefault="002E0251">
            <w:pPr>
              <w:widowControl w:val="0"/>
              <w:rPr>
                <w:rFonts w:eastAsiaTheme="minorEastAsia"/>
                <w:i/>
                <w:sz w:val="26"/>
                <w:szCs w:val="26"/>
              </w:rPr>
            </w:pPr>
            <w:r>
              <w:rPr>
                <w:rFonts w:eastAsiaTheme="minorEastAsia"/>
                <w:i/>
                <w:sz w:val="26"/>
                <w:szCs w:val="26"/>
              </w:rPr>
              <w:t>Республика Казахстан,</w:t>
            </w:r>
          </w:p>
          <w:p w:rsidR="001E02C9" w:rsidRDefault="002E0251">
            <w:pPr>
              <w:widowControl w:val="0"/>
              <w:rPr>
                <w:rFonts w:eastAsiaTheme="minorEastAsia"/>
                <w:i/>
                <w:sz w:val="26"/>
                <w:szCs w:val="26"/>
              </w:rPr>
            </w:pPr>
            <w:r>
              <w:rPr>
                <w:rFonts w:eastAsiaTheme="minorEastAsia"/>
                <w:i/>
                <w:sz w:val="26"/>
                <w:szCs w:val="26"/>
              </w:rPr>
              <w:t>г. Актау, д. 4, кв. 5</w:t>
            </w:r>
          </w:p>
          <w:p w:rsidR="001E02C9" w:rsidRDefault="001E02C9">
            <w:pPr>
              <w:widowControl w:val="0"/>
              <w:rPr>
                <w:rFonts w:eastAsiaTheme="minorEastAsia"/>
                <w:i/>
                <w:sz w:val="26"/>
                <w:szCs w:val="26"/>
              </w:rPr>
            </w:pPr>
          </w:p>
        </w:tc>
      </w:tr>
      <w:tr w:rsidR="001E02C9">
        <w:tc>
          <w:tcPr>
            <w:tcW w:w="1109" w:type="dxa"/>
            <w:tcBorders>
              <w:top w:val="nil"/>
            </w:tcBorders>
          </w:tcPr>
          <w:p w:rsidR="001E02C9" w:rsidRDefault="002E0251">
            <w:pPr>
              <w:widowControl w:val="0"/>
              <w:rPr>
                <w:rFonts w:eastAsiaTheme="minorEastAsia"/>
                <w:i/>
                <w:sz w:val="26"/>
                <w:szCs w:val="26"/>
              </w:rPr>
            </w:pPr>
            <w:proofErr w:type="spellStart"/>
            <w:r>
              <w:rPr>
                <w:rFonts w:eastAsiaTheme="minorEastAsia"/>
                <w:i/>
                <w:sz w:val="26"/>
                <w:szCs w:val="26"/>
              </w:rPr>
              <w:t>Опекае</w:t>
            </w:r>
            <w:proofErr w:type="spellEnd"/>
            <w:r>
              <w:rPr>
                <w:rFonts w:eastAsiaTheme="minorEastAsia"/>
                <w:i/>
                <w:sz w:val="26"/>
                <w:szCs w:val="26"/>
              </w:rPr>
              <w:t>-мая</w:t>
            </w:r>
          </w:p>
        </w:tc>
        <w:tc>
          <w:tcPr>
            <w:tcW w:w="1499" w:type="dxa"/>
            <w:tcBorders>
              <w:top w:val="nil"/>
            </w:tcBorders>
          </w:tcPr>
          <w:p w:rsidR="001E02C9" w:rsidRDefault="002E0251">
            <w:pPr>
              <w:widowControl w:val="0"/>
              <w:rPr>
                <w:rFonts w:eastAsiaTheme="minorEastAsia"/>
                <w:i/>
                <w:sz w:val="26"/>
                <w:szCs w:val="26"/>
              </w:rPr>
            </w:pPr>
            <w:r>
              <w:rPr>
                <w:rFonts w:eastAsiaTheme="minorEastAsia"/>
                <w:i/>
                <w:sz w:val="26"/>
                <w:szCs w:val="26"/>
              </w:rPr>
              <w:t>Михайлова Ольга Степановна</w:t>
            </w:r>
          </w:p>
        </w:tc>
        <w:tc>
          <w:tcPr>
            <w:tcW w:w="2251" w:type="dxa"/>
            <w:tcBorders>
              <w:top w:val="nil"/>
            </w:tcBorders>
          </w:tcPr>
          <w:p w:rsidR="001E02C9" w:rsidRDefault="002E0251">
            <w:pPr>
              <w:widowControl w:val="0"/>
              <w:rPr>
                <w:rFonts w:eastAsiaTheme="minorEastAsia"/>
                <w:i/>
                <w:sz w:val="26"/>
                <w:szCs w:val="26"/>
              </w:rPr>
            </w:pPr>
            <w:r>
              <w:rPr>
                <w:rFonts w:eastAsiaTheme="minorEastAsia"/>
                <w:i/>
                <w:sz w:val="26"/>
                <w:szCs w:val="26"/>
              </w:rPr>
              <w:t>18.09.2015,</w:t>
            </w:r>
          </w:p>
          <w:p w:rsidR="001E02C9" w:rsidRDefault="002E0251">
            <w:pPr>
              <w:widowControl w:val="0"/>
              <w:rPr>
                <w:rFonts w:eastAsiaTheme="minorEastAsia"/>
                <w:i/>
                <w:sz w:val="26"/>
                <w:szCs w:val="26"/>
              </w:rPr>
            </w:pPr>
            <w:r>
              <w:rPr>
                <w:rFonts w:eastAsiaTheme="minorEastAsia"/>
                <w:i/>
                <w:sz w:val="26"/>
                <w:szCs w:val="26"/>
              </w:rPr>
              <w:t>г. Кыштым</w:t>
            </w:r>
          </w:p>
          <w:p w:rsidR="001E02C9" w:rsidRDefault="002E0251">
            <w:pPr>
              <w:widowControl w:val="0"/>
              <w:rPr>
                <w:rFonts w:eastAsiaTheme="minorEastAsia"/>
                <w:i/>
                <w:sz w:val="26"/>
                <w:szCs w:val="26"/>
              </w:rPr>
            </w:pPr>
            <w:r>
              <w:rPr>
                <w:rFonts w:eastAsiaTheme="minorEastAsia"/>
                <w:i/>
                <w:sz w:val="26"/>
                <w:szCs w:val="26"/>
              </w:rPr>
              <w:t>Челябинской области</w:t>
            </w:r>
          </w:p>
        </w:tc>
        <w:tc>
          <w:tcPr>
            <w:tcW w:w="1410" w:type="dxa"/>
            <w:tcBorders>
              <w:top w:val="nil"/>
            </w:tcBorders>
          </w:tcPr>
          <w:p w:rsidR="001E02C9" w:rsidRDefault="002E0251">
            <w:pPr>
              <w:pStyle w:val="ConsPlusNormal"/>
              <w:rPr>
                <w:rFonts w:ascii="Times New Roman" w:hAnsi="Times New Roman" w:cs="Times New Roman"/>
                <w:i/>
                <w:sz w:val="26"/>
                <w:szCs w:val="26"/>
              </w:rPr>
            </w:pPr>
            <w:r>
              <w:rPr>
                <w:rFonts w:ascii="Times New Roman" w:hAnsi="Times New Roman" w:cs="Times New Roman"/>
                <w:i/>
                <w:sz w:val="26"/>
                <w:szCs w:val="26"/>
              </w:rPr>
              <w:t>Гражданка</w:t>
            </w:r>
          </w:p>
          <w:p w:rsidR="001E02C9" w:rsidRDefault="002E0251">
            <w:pPr>
              <w:pStyle w:val="ConsPlusNormal"/>
              <w:rPr>
                <w:rFonts w:ascii="Times New Roman" w:hAnsi="Times New Roman" w:cs="Times New Roman"/>
                <w:i/>
                <w:sz w:val="26"/>
                <w:szCs w:val="26"/>
              </w:rPr>
            </w:pPr>
            <w:r>
              <w:rPr>
                <w:rFonts w:ascii="Times New Roman" w:hAnsi="Times New Roman" w:cs="Times New Roman"/>
                <w:i/>
                <w:sz w:val="26"/>
                <w:szCs w:val="26"/>
              </w:rPr>
              <w:t>Российской Федерации</w:t>
            </w:r>
          </w:p>
        </w:tc>
        <w:tc>
          <w:tcPr>
            <w:tcW w:w="1907" w:type="dxa"/>
            <w:tcBorders>
              <w:top w:val="nil"/>
            </w:tcBorders>
          </w:tcPr>
          <w:p w:rsidR="001E02C9" w:rsidRDefault="002E0251">
            <w:pPr>
              <w:pStyle w:val="ConsPlusNormal"/>
              <w:rPr>
                <w:rFonts w:ascii="Times New Roman" w:hAnsi="Times New Roman" w:cs="Times New Roman"/>
                <w:i/>
                <w:sz w:val="26"/>
                <w:szCs w:val="26"/>
              </w:rPr>
            </w:pPr>
            <w:r>
              <w:rPr>
                <w:rFonts w:ascii="Times New Roman" w:hAnsi="Times New Roman" w:cs="Times New Roman"/>
                <w:i/>
                <w:sz w:val="26"/>
                <w:szCs w:val="26"/>
              </w:rPr>
              <w:t>Воспитанница детского сада</w:t>
            </w:r>
          </w:p>
          <w:p w:rsidR="001E02C9" w:rsidRDefault="002E0251">
            <w:pPr>
              <w:pStyle w:val="ConsPlusNormal"/>
              <w:rPr>
                <w:rFonts w:ascii="Times New Roman" w:hAnsi="Times New Roman" w:cs="Times New Roman"/>
                <w:i/>
                <w:sz w:val="26"/>
                <w:szCs w:val="26"/>
              </w:rPr>
            </w:pPr>
            <w:r>
              <w:rPr>
                <w:rFonts w:ascii="Times New Roman" w:hAnsi="Times New Roman" w:cs="Times New Roman"/>
                <w:i/>
                <w:sz w:val="26"/>
                <w:szCs w:val="26"/>
              </w:rPr>
              <w:t>№ 43,</w:t>
            </w:r>
          </w:p>
          <w:p w:rsidR="001E02C9" w:rsidRDefault="002E0251">
            <w:pPr>
              <w:pStyle w:val="ConsPlusNormal"/>
              <w:rPr>
                <w:rFonts w:ascii="Times New Roman" w:hAnsi="Times New Roman" w:cs="Times New Roman"/>
                <w:i/>
                <w:sz w:val="26"/>
                <w:szCs w:val="26"/>
              </w:rPr>
            </w:pPr>
            <w:r>
              <w:rPr>
                <w:rFonts w:ascii="Times New Roman" w:hAnsi="Times New Roman" w:cs="Times New Roman"/>
                <w:i/>
                <w:sz w:val="26"/>
                <w:szCs w:val="26"/>
              </w:rPr>
              <w:t>г. Новосибирск,</w:t>
            </w:r>
          </w:p>
          <w:p w:rsidR="001E02C9" w:rsidRDefault="00DA2737" w:rsidP="00DA2737">
            <w:pPr>
              <w:pStyle w:val="ConsPlusNormal"/>
              <w:rPr>
                <w:rFonts w:ascii="Times New Roman" w:hAnsi="Times New Roman" w:cs="Times New Roman"/>
                <w:i/>
                <w:sz w:val="26"/>
                <w:szCs w:val="26"/>
              </w:rPr>
            </w:pPr>
            <w:r>
              <w:rPr>
                <w:rFonts w:ascii="Times New Roman" w:hAnsi="Times New Roman" w:cs="Times New Roman"/>
                <w:i/>
                <w:sz w:val="26"/>
                <w:szCs w:val="26"/>
              </w:rPr>
              <w:t>ул. Лесная, д. 42</w:t>
            </w:r>
          </w:p>
        </w:tc>
        <w:tc>
          <w:tcPr>
            <w:tcW w:w="1947" w:type="dxa"/>
            <w:tcBorders>
              <w:top w:val="nil"/>
            </w:tcBorders>
          </w:tcPr>
          <w:p w:rsidR="001E02C9" w:rsidRDefault="002E0251">
            <w:pPr>
              <w:pStyle w:val="ConsPlusNormal"/>
              <w:rPr>
                <w:sz w:val="26"/>
                <w:szCs w:val="26"/>
              </w:rPr>
            </w:pPr>
            <w:r>
              <w:rPr>
                <w:rFonts w:ascii="Times New Roman" w:hAnsi="Times New Roman" w:cs="Times New Roman"/>
                <w:i/>
                <w:sz w:val="26"/>
                <w:szCs w:val="26"/>
              </w:rPr>
              <w:t>г. Новосибирск,</w:t>
            </w:r>
          </w:p>
          <w:p w:rsidR="001E02C9" w:rsidRDefault="002E0251">
            <w:pPr>
              <w:pStyle w:val="ConsPlusNormal"/>
              <w:rPr>
                <w:sz w:val="26"/>
                <w:szCs w:val="26"/>
              </w:rPr>
            </w:pPr>
            <w:r>
              <w:rPr>
                <w:rFonts w:ascii="Times New Roman" w:hAnsi="Times New Roman" w:cs="Times New Roman"/>
                <w:i/>
                <w:sz w:val="26"/>
                <w:szCs w:val="26"/>
              </w:rPr>
              <w:t>ул. Кирова, д.100, кв. 34</w:t>
            </w:r>
          </w:p>
        </w:tc>
      </w:tr>
      <w:tr w:rsidR="001E02C9">
        <w:tc>
          <w:tcPr>
            <w:tcW w:w="1109" w:type="dxa"/>
            <w:tcBorders>
              <w:top w:val="nil"/>
            </w:tcBorders>
          </w:tcPr>
          <w:p w:rsidR="001E02C9" w:rsidRDefault="002E0251">
            <w:pPr>
              <w:widowControl w:val="0"/>
              <w:rPr>
                <w:rFonts w:eastAsiaTheme="minorEastAsia"/>
                <w:i/>
                <w:sz w:val="26"/>
                <w:szCs w:val="26"/>
              </w:rPr>
            </w:pPr>
            <w:r>
              <w:rPr>
                <w:rFonts w:eastAsiaTheme="minorEastAsia"/>
                <w:i/>
                <w:sz w:val="26"/>
                <w:szCs w:val="26"/>
              </w:rPr>
              <w:t>усынови-</w:t>
            </w:r>
            <w:proofErr w:type="spellStart"/>
            <w:r>
              <w:rPr>
                <w:rFonts w:eastAsiaTheme="minorEastAsia"/>
                <w:i/>
                <w:sz w:val="26"/>
                <w:szCs w:val="26"/>
              </w:rPr>
              <w:t>тель</w:t>
            </w:r>
            <w:proofErr w:type="spellEnd"/>
            <w:r>
              <w:rPr>
                <w:rFonts w:eastAsiaTheme="minorEastAsia"/>
                <w:i/>
                <w:sz w:val="26"/>
                <w:szCs w:val="26"/>
              </w:rPr>
              <w:t xml:space="preserve"> супруга</w:t>
            </w:r>
          </w:p>
        </w:tc>
        <w:tc>
          <w:tcPr>
            <w:tcW w:w="1499" w:type="dxa"/>
            <w:tcBorders>
              <w:top w:val="nil"/>
            </w:tcBorders>
          </w:tcPr>
          <w:p w:rsidR="001E02C9" w:rsidRDefault="001E02C9">
            <w:pPr>
              <w:widowControl w:val="0"/>
              <w:rPr>
                <w:rFonts w:eastAsiaTheme="minorEastAsia"/>
                <w:i/>
                <w:sz w:val="26"/>
                <w:szCs w:val="26"/>
              </w:rPr>
            </w:pPr>
          </w:p>
        </w:tc>
        <w:tc>
          <w:tcPr>
            <w:tcW w:w="2251" w:type="dxa"/>
            <w:tcBorders>
              <w:top w:val="nil"/>
            </w:tcBorders>
          </w:tcPr>
          <w:p w:rsidR="001E02C9" w:rsidRDefault="001E02C9">
            <w:pPr>
              <w:widowControl w:val="0"/>
              <w:rPr>
                <w:sz w:val="26"/>
                <w:szCs w:val="26"/>
              </w:rPr>
            </w:pPr>
          </w:p>
        </w:tc>
        <w:tc>
          <w:tcPr>
            <w:tcW w:w="1410" w:type="dxa"/>
            <w:tcBorders>
              <w:top w:val="nil"/>
            </w:tcBorders>
          </w:tcPr>
          <w:p w:rsidR="001E02C9" w:rsidRDefault="001E02C9">
            <w:pPr>
              <w:widowControl w:val="0"/>
              <w:rPr>
                <w:rFonts w:eastAsiaTheme="minorEastAsia"/>
                <w:i/>
                <w:sz w:val="26"/>
                <w:szCs w:val="26"/>
              </w:rPr>
            </w:pPr>
          </w:p>
        </w:tc>
        <w:tc>
          <w:tcPr>
            <w:tcW w:w="1907" w:type="dxa"/>
            <w:tcBorders>
              <w:top w:val="nil"/>
            </w:tcBorders>
          </w:tcPr>
          <w:p w:rsidR="001E02C9" w:rsidRDefault="001E02C9">
            <w:pPr>
              <w:widowControl w:val="0"/>
              <w:rPr>
                <w:rFonts w:eastAsiaTheme="minorEastAsia"/>
                <w:i/>
                <w:sz w:val="26"/>
                <w:szCs w:val="26"/>
              </w:rPr>
            </w:pPr>
          </w:p>
        </w:tc>
        <w:tc>
          <w:tcPr>
            <w:tcW w:w="1947" w:type="dxa"/>
            <w:tcBorders>
              <w:top w:val="nil"/>
            </w:tcBorders>
          </w:tcPr>
          <w:p w:rsidR="001E02C9" w:rsidRDefault="001E02C9">
            <w:pPr>
              <w:widowControl w:val="0"/>
              <w:rPr>
                <w:rFonts w:eastAsiaTheme="minorEastAsia"/>
                <w:i/>
                <w:sz w:val="26"/>
                <w:szCs w:val="26"/>
              </w:rPr>
            </w:pPr>
          </w:p>
        </w:tc>
      </w:tr>
      <w:tr w:rsidR="001E02C9">
        <w:tc>
          <w:tcPr>
            <w:tcW w:w="1109" w:type="dxa"/>
            <w:tcBorders>
              <w:top w:val="nil"/>
            </w:tcBorders>
          </w:tcPr>
          <w:p w:rsidR="001E02C9" w:rsidRDefault="002E0251">
            <w:pPr>
              <w:widowControl w:val="0"/>
              <w:rPr>
                <w:rFonts w:eastAsiaTheme="minorEastAsia"/>
                <w:i/>
                <w:sz w:val="26"/>
                <w:szCs w:val="26"/>
              </w:rPr>
            </w:pPr>
            <w:r>
              <w:rPr>
                <w:rFonts w:eastAsiaTheme="minorEastAsia"/>
                <w:i/>
                <w:sz w:val="26"/>
                <w:szCs w:val="26"/>
              </w:rPr>
              <w:t>усыновленный сын</w:t>
            </w:r>
          </w:p>
        </w:tc>
        <w:tc>
          <w:tcPr>
            <w:tcW w:w="1499" w:type="dxa"/>
            <w:tcBorders>
              <w:top w:val="nil"/>
            </w:tcBorders>
          </w:tcPr>
          <w:p w:rsidR="001E02C9" w:rsidRDefault="001E02C9">
            <w:pPr>
              <w:widowControl w:val="0"/>
              <w:rPr>
                <w:rFonts w:eastAsiaTheme="minorEastAsia"/>
                <w:i/>
                <w:sz w:val="26"/>
                <w:szCs w:val="26"/>
              </w:rPr>
            </w:pPr>
          </w:p>
        </w:tc>
        <w:tc>
          <w:tcPr>
            <w:tcW w:w="2251" w:type="dxa"/>
            <w:tcBorders>
              <w:top w:val="nil"/>
            </w:tcBorders>
          </w:tcPr>
          <w:p w:rsidR="001E02C9" w:rsidRDefault="001E02C9">
            <w:pPr>
              <w:widowControl w:val="0"/>
              <w:rPr>
                <w:sz w:val="26"/>
                <w:szCs w:val="26"/>
              </w:rPr>
            </w:pPr>
          </w:p>
        </w:tc>
        <w:tc>
          <w:tcPr>
            <w:tcW w:w="1410" w:type="dxa"/>
            <w:tcBorders>
              <w:top w:val="nil"/>
            </w:tcBorders>
          </w:tcPr>
          <w:p w:rsidR="001E02C9" w:rsidRDefault="001E02C9">
            <w:pPr>
              <w:widowControl w:val="0"/>
              <w:rPr>
                <w:rFonts w:eastAsiaTheme="minorEastAsia"/>
                <w:i/>
                <w:sz w:val="26"/>
                <w:szCs w:val="26"/>
              </w:rPr>
            </w:pPr>
          </w:p>
        </w:tc>
        <w:tc>
          <w:tcPr>
            <w:tcW w:w="1907" w:type="dxa"/>
            <w:tcBorders>
              <w:top w:val="nil"/>
            </w:tcBorders>
          </w:tcPr>
          <w:p w:rsidR="001E02C9" w:rsidRDefault="001E02C9">
            <w:pPr>
              <w:widowControl w:val="0"/>
              <w:rPr>
                <w:rFonts w:eastAsiaTheme="minorEastAsia"/>
                <w:i/>
                <w:sz w:val="26"/>
                <w:szCs w:val="26"/>
              </w:rPr>
            </w:pPr>
          </w:p>
        </w:tc>
        <w:tc>
          <w:tcPr>
            <w:tcW w:w="1947" w:type="dxa"/>
            <w:tcBorders>
              <w:top w:val="nil"/>
            </w:tcBorders>
          </w:tcPr>
          <w:p w:rsidR="001E02C9" w:rsidRDefault="001E02C9">
            <w:pPr>
              <w:widowControl w:val="0"/>
              <w:rPr>
                <w:rFonts w:eastAsiaTheme="minorEastAsia"/>
                <w:i/>
                <w:sz w:val="26"/>
                <w:szCs w:val="26"/>
              </w:rPr>
            </w:pPr>
          </w:p>
        </w:tc>
      </w:tr>
    </w:tbl>
    <w:p w:rsidR="001E02C9" w:rsidRDefault="001E02C9">
      <w:pPr>
        <w:widowControl w:val="0"/>
        <w:jc w:val="both"/>
      </w:pPr>
    </w:p>
    <w:p w:rsidR="001E02C9" w:rsidRDefault="002E0251">
      <w:pPr>
        <w:widowControl w:val="0"/>
        <w:spacing w:line="276" w:lineRule="auto"/>
        <w:jc w:val="both"/>
      </w:pPr>
      <w:r>
        <w:t xml:space="preserve">26. Ваши отец, мать, супруга (супруг), дети, братья, сестры, постоянно проживающие 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w:t>
      </w:r>
      <w:r>
        <w:lastRenderedPageBreak/>
        <w:t>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на территории иностранного государства.</w:t>
      </w:r>
    </w:p>
    <w:p w:rsidR="001E02C9" w:rsidRDefault="001E02C9">
      <w:pPr>
        <w:widowControl w:val="0"/>
        <w:spacing w:line="276" w:lineRule="auto"/>
        <w:jc w:val="both"/>
      </w:pPr>
    </w:p>
    <w:p w:rsidR="001E02C9" w:rsidRDefault="002E0251">
      <w:pPr>
        <w:widowControl w:val="0"/>
        <w:jc w:val="both"/>
      </w:pPr>
      <w:r>
        <w:br w:type="page"/>
      </w:r>
    </w:p>
    <w:tbl>
      <w:tblPr>
        <w:tblStyle w:val="af3"/>
        <w:tblW w:w="10139" w:type="dxa"/>
        <w:tblInd w:w="64" w:type="dxa"/>
        <w:tblLayout w:type="fixed"/>
        <w:tblCellMar>
          <w:left w:w="28" w:type="dxa"/>
          <w:right w:w="28" w:type="dxa"/>
        </w:tblCellMar>
        <w:tblLook w:val="01E0" w:firstRow="1" w:lastRow="1" w:firstColumn="1" w:lastColumn="1" w:noHBand="0" w:noVBand="0"/>
      </w:tblPr>
      <w:tblGrid>
        <w:gridCol w:w="1695"/>
        <w:gridCol w:w="2008"/>
        <w:gridCol w:w="2297"/>
        <w:gridCol w:w="1755"/>
        <w:gridCol w:w="2384"/>
      </w:tblGrid>
      <w:tr w:rsidR="001E02C9">
        <w:tc>
          <w:tcPr>
            <w:tcW w:w="1695" w:type="dxa"/>
          </w:tcPr>
          <w:p w:rsidR="001E02C9" w:rsidRDefault="002E0251">
            <w:pPr>
              <w:pageBreakBefore/>
              <w:widowControl w:val="0"/>
              <w:jc w:val="center"/>
              <w:rPr>
                <w:sz w:val="20"/>
              </w:rPr>
            </w:pPr>
            <w:r>
              <w:lastRenderedPageBreak/>
              <w:t>Степень родства</w:t>
            </w:r>
          </w:p>
        </w:tc>
        <w:tc>
          <w:tcPr>
            <w:tcW w:w="2008" w:type="dxa"/>
          </w:tcPr>
          <w:p w:rsidR="001E02C9" w:rsidRDefault="002E0251">
            <w:pPr>
              <w:widowControl w:val="0"/>
              <w:jc w:val="center"/>
              <w:rPr>
                <w:sz w:val="20"/>
              </w:rPr>
            </w:pPr>
            <w:r>
              <w:t xml:space="preserve">Фамилия, </w:t>
            </w:r>
            <w:r>
              <w:br/>
              <w:t xml:space="preserve">имя, </w:t>
            </w:r>
            <w:r>
              <w:br/>
              <w:t xml:space="preserve">отчество </w:t>
            </w:r>
            <w:r>
              <w:br/>
              <w:t>(при наличии)</w:t>
            </w:r>
          </w:p>
        </w:tc>
        <w:tc>
          <w:tcPr>
            <w:tcW w:w="2297" w:type="dxa"/>
          </w:tcPr>
          <w:p w:rsidR="001E02C9" w:rsidRDefault="002E0251">
            <w:pPr>
              <w:widowControl w:val="0"/>
              <w:jc w:val="center"/>
              <w:rPr>
                <w:sz w:val="20"/>
              </w:rPr>
            </w:pPr>
            <w:r>
              <w:t xml:space="preserve">Период (месяц </w:t>
            </w:r>
            <w:r>
              <w:br/>
              <w:t>и год) пребывания за границей</w:t>
            </w:r>
          </w:p>
          <w:p w:rsidR="001E02C9" w:rsidRDefault="002E0251">
            <w:pPr>
              <w:widowControl w:val="0"/>
              <w:jc w:val="center"/>
              <w:rPr>
                <w:sz w:val="20"/>
              </w:rPr>
            </w:pPr>
            <w:r>
              <w:t xml:space="preserve">(указывается </w:t>
            </w:r>
            <w:r>
              <w:br/>
            </w:r>
            <w:r>
              <w:rPr>
                <w:spacing w:val="-2"/>
              </w:rPr>
              <w:t xml:space="preserve">в отношении лиц, </w:t>
            </w:r>
            <w:r>
              <w:t xml:space="preserve">постоянно проживающих </w:t>
            </w:r>
            <w:r>
              <w:br/>
              <w:t>за границей)</w:t>
            </w:r>
          </w:p>
        </w:tc>
        <w:tc>
          <w:tcPr>
            <w:tcW w:w="1755" w:type="dxa"/>
          </w:tcPr>
          <w:p w:rsidR="001E02C9" w:rsidRDefault="002E0251">
            <w:pPr>
              <w:widowControl w:val="0"/>
              <w:jc w:val="center"/>
              <w:rPr>
                <w:sz w:val="20"/>
              </w:rPr>
            </w:pPr>
            <w:r>
              <w:t>Государство пребывания</w:t>
            </w:r>
          </w:p>
        </w:tc>
        <w:tc>
          <w:tcPr>
            <w:tcW w:w="2384" w:type="dxa"/>
          </w:tcPr>
          <w:p w:rsidR="001E02C9" w:rsidRDefault="002E0251">
            <w:pPr>
              <w:widowControl w:val="0"/>
              <w:jc w:val="center"/>
              <w:rPr>
                <w:sz w:val="20"/>
              </w:rPr>
            </w:pPr>
            <w:r>
              <w:t>Цель пребывания</w:t>
            </w:r>
          </w:p>
        </w:tc>
      </w:tr>
      <w:tr w:rsidR="001E02C9">
        <w:tc>
          <w:tcPr>
            <w:tcW w:w="10139" w:type="dxa"/>
            <w:gridSpan w:val="5"/>
          </w:tcPr>
          <w:p w:rsidR="001E02C9" w:rsidRDefault="002E0251">
            <w:pPr>
              <w:pStyle w:val="ConsPlusNormal"/>
              <w:jc w:val="center"/>
              <w:rPr>
                <w:rFonts w:ascii="Times New Roman" w:hAnsi="Times New Roman" w:cs="Times New Roman"/>
                <w:i/>
                <w:sz w:val="26"/>
                <w:szCs w:val="26"/>
              </w:rPr>
            </w:pPr>
            <w:r>
              <w:rPr>
                <w:rFonts w:ascii="Times New Roman" w:hAnsi="Times New Roman" w:cs="Times New Roman"/>
                <w:i/>
                <w:sz w:val="26"/>
                <w:szCs w:val="26"/>
              </w:rPr>
              <w:t xml:space="preserve"> Не имею</w:t>
            </w:r>
          </w:p>
        </w:tc>
      </w:tr>
      <w:tr w:rsidR="001E02C9">
        <w:tc>
          <w:tcPr>
            <w:tcW w:w="10139" w:type="dxa"/>
            <w:gridSpan w:val="5"/>
            <w:tcBorders>
              <w:top w:val="nil"/>
            </w:tcBorders>
          </w:tcPr>
          <w:p w:rsidR="001E02C9" w:rsidRDefault="002E0251">
            <w:pPr>
              <w:widowControl w:val="0"/>
              <w:jc w:val="center"/>
              <w:rPr>
                <w:sz w:val="20"/>
              </w:rPr>
            </w:pPr>
            <w:r>
              <w:rPr>
                <w:rFonts w:eastAsia="Calibri"/>
                <w:b/>
                <w:bCs/>
                <w:i/>
                <w:iCs/>
                <w:sz w:val="26"/>
                <w:szCs w:val="26"/>
                <w:lang w:eastAsia="en-US"/>
              </w:rPr>
              <w:t>или</w:t>
            </w:r>
          </w:p>
        </w:tc>
      </w:tr>
      <w:tr w:rsidR="001E02C9">
        <w:tc>
          <w:tcPr>
            <w:tcW w:w="1695" w:type="dxa"/>
            <w:tcBorders>
              <w:top w:val="nil"/>
            </w:tcBorders>
          </w:tcPr>
          <w:p w:rsidR="001E02C9" w:rsidRDefault="002E0251">
            <w:pPr>
              <w:pStyle w:val="ConsPlusNormal"/>
              <w:rPr>
                <w:sz w:val="26"/>
                <w:szCs w:val="26"/>
              </w:rPr>
            </w:pPr>
            <w:r>
              <w:rPr>
                <w:rFonts w:ascii="Times New Roman" w:hAnsi="Times New Roman" w:cs="Times New Roman"/>
                <w:i/>
                <w:sz w:val="26"/>
                <w:szCs w:val="26"/>
              </w:rPr>
              <w:t>сестра</w:t>
            </w:r>
          </w:p>
        </w:tc>
        <w:tc>
          <w:tcPr>
            <w:tcW w:w="2008" w:type="dxa"/>
            <w:tcBorders>
              <w:top w:val="nil"/>
            </w:tcBorders>
          </w:tcPr>
          <w:p w:rsidR="001E02C9" w:rsidRDefault="002E0251">
            <w:pPr>
              <w:pStyle w:val="ConsPlusNormal"/>
              <w:jc w:val="center"/>
              <w:rPr>
                <w:sz w:val="26"/>
                <w:szCs w:val="26"/>
              </w:rPr>
            </w:pPr>
            <w:r>
              <w:rPr>
                <w:rFonts w:ascii="Times New Roman" w:hAnsi="Times New Roman" w:cs="Times New Roman"/>
                <w:i/>
                <w:sz w:val="26"/>
                <w:szCs w:val="26"/>
              </w:rPr>
              <w:t>Петрова</w:t>
            </w:r>
          </w:p>
          <w:p w:rsidR="001E02C9" w:rsidRDefault="002E0251">
            <w:pPr>
              <w:pStyle w:val="ConsPlusNormal"/>
              <w:jc w:val="center"/>
              <w:rPr>
                <w:sz w:val="26"/>
                <w:szCs w:val="26"/>
              </w:rPr>
            </w:pPr>
            <w:r>
              <w:rPr>
                <w:rFonts w:ascii="Times New Roman" w:hAnsi="Times New Roman" w:cs="Times New Roman"/>
                <w:i/>
                <w:sz w:val="26"/>
                <w:szCs w:val="26"/>
              </w:rPr>
              <w:t>Марина Александровна</w:t>
            </w:r>
          </w:p>
        </w:tc>
        <w:tc>
          <w:tcPr>
            <w:tcW w:w="2297" w:type="dxa"/>
            <w:tcBorders>
              <w:top w:val="nil"/>
            </w:tcBorders>
          </w:tcPr>
          <w:p w:rsidR="001E02C9" w:rsidRDefault="002E0251">
            <w:pPr>
              <w:pStyle w:val="ConsPlusNormal"/>
              <w:rPr>
                <w:sz w:val="26"/>
                <w:szCs w:val="26"/>
              </w:rPr>
            </w:pPr>
            <w:r>
              <w:rPr>
                <w:rFonts w:ascii="Times New Roman" w:hAnsi="Times New Roman" w:cs="Times New Roman"/>
                <w:i/>
                <w:sz w:val="26"/>
                <w:szCs w:val="26"/>
              </w:rPr>
              <w:t>05.2000 – по н/в</w:t>
            </w:r>
          </w:p>
        </w:tc>
        <w:tc>
          <w:tcPr>
            <w:tcW w:w="1755" w:type="dxa"/>
            <w:tcBorders>
              <w:top w:val="nil"/>
            </w:tcBorders>
          </w:tcPr>
          <w:p w:rsidR="001E02C9" w:rsidRDefault="002E0251">
            <w:pPr>
              <w:pStyle w:val="ConsPlusNormal"/>
              <w:rPr>
                <w:sz w:val="26"/>
                <w:szCs w:val="26"/>
              </w:rPr>
            </w:pPr>
            <w:r>
              <w:rPr>
                <w:rFonts w:ascii="Times New Roman" w:hAnsi="Times New Roman" w:cs="Times New Roman"/>
                <w:i/>
                <w:sz w:val="26"/>
                <w:szCs w:val="26"/>
              </w:rPr>
              <w:t>Германия</w:t>
            </w:r>
          </w:p>
        </w:tc>
        <w:tc>
          <w:tcPr>
            <w:tcW w:w="2384" w:type="dxa"/>
            <w:tcBorders>
              <w:top w:val="nil"/>
            </w:tcBorders>
          </w:tcPr>
          <w:p w:rsidR="001E02C9" w:rsidRDefault="002E0251">
            <w:pPr>
              <w:pStyle w:val="ConsPlusNormal"/>
              <w:rPr>
                <w:sz w:val="26"/>
                <w:szCs w:val="26"/>
              </w:rPr>
            </w:pPr>
            <w:r>
              <w:rPr>
                <w:rFonts w:ascii="Times New Roman" w:hAnsi="Times New Roman" w:cs="Times New Roman"/>
                <w:i/>
                <w:sz w:val="26"/>
                <w:szCs w:val="26"/>
              </w:rPr>
              <w:t>Постоянное место проживания</w:t>
            </w:r>
          </w:p>
        </w:tc>
      </w:tr>
    </w:tbl>
    <w:p w:rsidR="001E02C9" w:rsidRDefault="001E02C9">
      <w:pPr>
        <w:widowControl w:val="0"/>
        <w:jc w:val="both"/>
        <w:rPr>
          <w:sz w:val="20"/>
          <w:szCs w:val="20"/>
        </w:rPr>
      </w:pPr>
    </w:p>
    <w:p w:rsidR="001E02C9" w:rsidRDefault="002E0251">
      <w:pPr>
        <w:spacing w:after="240"/>
        <w:jc w:val="both"/>
      </w:pPr>
      <w:r>
        <w:t xml:space="preserve">27. Привлекались ли к уголовной ответственности (указываются в том числе сведения </w:t>
      </w:r>
      <w:r>
        <w:br/>
        <w:t>о снятой или погашенной судимости)</w:t>
      </w:r>
    </w:p>
    <w:tbl>
      <w:tblPr>
        <w:tblStyle w:val="af3"/>
        <w:tblW w:w="10170" w:type="dxa"/>
        <w:tblInd w:w="33" w:type="dxa"/>
        <w:tblLayout w:type="fixed"/>
        <w:tblCellMar>
          <w:left w:w="28" w:type="dxa"/>
          <w:right w:w="28" w:type="dxa"/>
        </w:tblCellMar>
        <w:tblLook w:val="01E0" w:firstRow="1" w:lastRow="1" w:firstColumn="1" w:lastColumn="1" w:noHBand="0" w:noVBand="0"/>
      </w:tblPr>
      <w:tblGrid>
        <w:gridCol w:w="2606"/>
        <w:gridCol w:w="2479"/>
        <w:gridCol w:w="5085"/>
      </w:tblGrid>
      <w:tr w:rsidR="001E02C9">
        <w:tc>
          <w:tcPr>
            <w:tcW w:w="2606" w:type="dxa"/>
          </w:tcPr>
          <w:p w:rsidR="001E02C9" w:rsidRDefault="002E0251">
            <w:pPr>
              <w:widowControl w:val="0"/>
              <w:jc w:val="center"/>
            </w:pPr>
            <w:r>
              <w:t xml:space="preserve">Пункт, часть, статья Уголовного кодекса Российской </w:t>
            </w:r>
            <w:r>
              <w:br/>
              <w:t>Федерации</w:t>
            </w:r>
          </w:p>
          <w:p w:rsidR="001E02C9" w:rsidRDefault="002E0251">
            <w:pPr>
              <w:widowControl w:val="0"/>
              <w:jc w:val="center"/>
            </w:pPr>
            <w:r>
              <w:t>(иного закона)</w:t>
            </w:r>
          </w:p>
        </w:tc>
        <w:tc>
          <w:tcPr>
            <w:tcW w:w="2479" w:type="dxa"/>
          </w:tcPr>
          <w:p w:rsidR="001E02C9" w:rsidRDefault="002E0251">
            <w:pPr>
              <w:widowControl w:val="0"/>
              <w:jc w:val="center"/>
            </w:pPr>
            <w:r>
              <w:t xml:space="preserve">Дата </w:t>
            </w:r>
            <w:r>
              <w:br/>
              <w:t>назначения наказания</w:t>
            </w:r>
          </w:p>
        </w:tc>
        <w:tc>
          <w:tcPr>
            <w:tcW w:w="5085" w:type="dxa"/>
          </w:tcPr>
          <w:p w:rsidR="001E02C9" w:rsidRDefault="002E0251">
            <w:pPr>
              <w:widowControl w:val="0"/>
              <w:jc w:val="center"/>
            </w:pPr>
            <w:r>
              <w:t>Вид, срок и (или) размер наказания</w:t>
            </w:r>
          </w:p>
        </w:tc>
      </w:tr>
      <w:tr w:rsidR="001E02C9">
        <w:tc>
          <w:tcPr>
            <w:tcW w:w="10170" w:type="dxa"/>
            <w:gridSpan w:val="3"/>
            <w:tcBorders>
              <w:top w:val="nil"/>
            </w:tcBorders>
          </w:tcPr>
          <w:p w:rsidR="001E02C9" w:rsidRDefault="002E0251">
            <w:pPr>
              <w:widowControl w:val="0"/>
              <w:jc w:val="center"/>
              <w:rPr>
                <w:sz w:val="26"/>
                <w:szCs w:val="26"/>
              </w:rPr>
            </w:pPr>
            <w:r>
              <w:rPr>
                <w:i/>
                <w:iCs/>
                <w:sz w:val="26"/>
                <w:szCs w:val="26"/>
              </w:rPr>
              <w:t>К уголовной ответственности не привлекалась (не привлекался)</w:t>
            </w:r>
          </w:p>
        </w:tc>
      </w:tr>
      <w:tr w:rsidR="001E02C9">
        <w:tc>
          <w:tcPr>
            <w:tcW w:w="10170" w:type="dxa"/>
            <w:gridSpan w:val="3"/>
          </w:tcPr>
          <w:p w:rsidR="001E02C9" w:rsidRDefault="002E0251">
            <w:pPr>
              <w:widowControl w:val="0"/>
              <w:jc w:val="center"/>
              <w:rPr>
                <w:sz w:val="26"/>
                <w:szCs w:val="26"/>
              </w:rPr>
            </w:pPr>
            <w:r>
              <w:rPr>
                <w:rFonts w:eastAsia="Calibri"/>
                <w:b/>
                <w:bCs/>
                <w:i/>
                <w:iCs/>
                <w:sz w:val="26"/>
                <w:szCs w:val="26"/>
                <w:lang w:eastAsia="en-US"/>
              </w:rPr>
              <w:t>или</w:t>
            </w:r>
          </w:p>
        </w:tc>
      </w:tr>
      <w:tr w:rsidR="001E02C9">
        <w:tc>
          <w:tcPr>
            <w:tcW w:w="2606" w:type="dxa"/>
            <w:tcBorders>
              <w:top w:val="nil"/>
            </w:tcBorders>
          </w:tcPr>
          <w:p w:rsidR="001E02C9" w:rsidRDefault="002E0251">
            <w:pPr>
              <w:pStyle w:val="ConsPlusNormal"/>
              <w:rPr>
                <w:sz w:val="26"/>
                <w:szCs w:val="26"/>
              </w:rPr>
            </w:pPr>
            <w:r>
              <w:rPr>
                <w:rFonts w:ascii="Times New Roman" w:hAnsi="Times New Roman" w:cs="Times New Roman"/>
                <w:i/>
                <w:sz w:val="26"/>
                <w:szCs w:val="26"/>
              </w:rPr>
              <w:t>ч. 1 ст. 161 УК РФ</w:t>
            </w:r>
          </w:p>
        </w:tc>
        <w:tc>
          <w:tcPr>
            <w:tcW w:w="2479" w:type="dxa"/>
            <w:tcBorders>
              <w:top w:val="nil"/>
            </w:tcBorders>
          </w:tcPr>
          <w:p w:rsidR="001E02C9" w:rsidRDefault="002E0251">
            <w:pPr>
              <w:pStyle w:val="ConsPlusNormal"/>
              <w:rPr>
                <w:sz w:val="26"/>
                <w:szCs w:val="26"/>
              </w:rPr>
            </w:pPr>
            <w:r>
              <w:rPr>
                <w:rFonts w:ascii="Times New Roman" w:hAnsi="Times New Roman" w:cs="Times New Roman"/>
                <w:i/>
                <w:sz w:val="26"/>
                <w:szCs w:val="26"/>
              </w:rPr>
              <w:t>13.03.2010</w:t>
            </w:r>
          </w:p>
        </w:tc>
        <w:tc>
          <w:tcPr>
            <w:tcW w:w="5085" w:type="dxa"/>
            <w:tcBorders>
              <w:top w:val="nil"/>
            </w:tcBorders>
          </w:tcPr>
          <w:p w:rsidR="001E02C9" w:rsidRDefault="002E0251">
            <w:pPr>
              <w:pStyle w:val="ConsPlusNormal"/>
              <w:rPr>
                <w:sz w:val="26"/>
                <w:szCs w:val="26"/>
              </w:rPr>
            </w:pPr>
            <w:r>
              <w:rPr>
                <w:rFonts w:ascii="Times New Roman" w:hAnsi="Times New Roman" w:cs="Times New Roman"/>
                <w:i/>
                <w:sz w:val="26"/>
                <w:szCs w:val="26"/>
              </w:rPr>
              <w:t>1 год 6 месяцев лишения свободы условно  с испытательным сроком 1 год</w:t>
            </w:r>
          </w:p>
          <w:p w:rsidR="001E02C9" w:rsidRDefault="002E0251">
            <w:pPr>
              <w:pStyle w:val="ConsPlusNormal"/>
              <w:rPr>
                <w:sz w:val="26"/>
                <w:szCs w:val="26"/>
              </w:rPr>
            </w:pPr>
            <w:r>
              <w:rPr>
                <w:rFonts w:ascii="Times New Roman" w:hAnsi="Times New Roman" w:cs="Times New Roman"/>
                <w:i/>
                <w:sz w:val="26"/>
                <w:szCs w:val="26"/>
              </w:rPr>
              <w:t>(судимость погашена)</w:t>
            </w:r>
          </w:p>
        </w:tc>
      </w:tr>
    </w:tbl>
    <w:p w:rsidR="001E02C9" w:rsidRDefault="001E02C9">
      <w:pPr>
        <w:rPr>
          <w:sz w:val="20"/>
          <w:szCs w:val="20"/>
        </w:rPr>
      </w:pPr>
    </w:p>
    <w:p w:rsidR="001E02C9" w:rsidRDefault="002E0251">
      <w:pPr>
        <w:rPr>
          <w:sz w:val="22"/>
          <w:szCs w:val="22"/>
        </w:rPr>
      </w:pPr>
      <w:r>
        <w:rPr>
          <w:sz w:val="20"/>
          <w:szCs w:val="20"/>
        </w:rPr>
        <w:t>28. Заполняется при поступлении на службу:</w:t>
      </w:r>
      <w:r>
        <w:rPr>
          <w:sz w:val="22"/>
          <w:szCs w:val="22"/>
        </w:rPr>
        <w:t xml:space="preserve"> </w:t>
      </w:r>
      <w:r w:rsidRPr="00B42AA8">
        <w:rPr>
          <w:b/>
          <w:bCs/>
          <w:i/>
          <w:iCs/>
          <w:color w:val="FF0000"/>
          <w:sz w:val="26"/>
          <w:szCs w:val="26"/>
          <w:u w:val="single"/>
        </w:rPr>
        <w:t>НЕ ЗАПОЛНЯЕТСЯ</w:t>
      </w:r>
    </w:p>
    <w:p w:rsidR="001E02C9" w:rsidRDefault="002E0251">
      <w:pPr>
        <w:ind w:left="425"/>
        <w:rPr>
          <w:sz w:val="20"/>
          <w:szCs w:val="20"/>
        </w:rPr>
      </w:pPr>
      <w:r>
        <w:rPr>
          <w:sz w:val="20"/>
          <w:szCs w:val="20"/>
        </w:rPr>
        <w:t>в органы внутренних дел Российской Федерации;</w:t>
      </w:r>
    </w:p>
    <w:p w:rsidR="001E02C9" w:rsidRDefault="002E0251">
      <w:pPr>
        <w:ind w:left="425"/>
        <w:rPr>
          <w:sz w:val="20"/>
          <w:szCs w:val="20"/>
        </w:rPr>
      </w:pPr>
      <w:r>
        <w:rPr>
          <w:sz w:val="20"/>
          <w:szCs w:val="20"/>
        </w:rPr>
        <w:t>в органы государственной охраны;</w:t>
      </w:r>
    </w:p>
    <w:p w:rsidR="001E02C9" w:rsidRDefault="002E0251">
      <w:pPr>
        <w:ind w:firstLine="425"/>
        <w:jc w:val="both"/>
        <w:rPr>
          <w:sz w:val="20"/>
          <w:szCs w:val="20"/>
        </w:rPr>
      </w:pPr>
      <w:r>
        <w:rPr>
          <w:sz w:val="20"/>
          <w:szCs w:val="20"/>
        </w:rPr>
        <w:t>в федеральную противопожарную службу Государственной противопожарной службы;</w:t>
      </w:r>
    </w:p>
    <w:p w:rsidR="001E02C9" w:rsidRDefault="002E0251">
      <w:pPr>
        <w:ind w:left="425"/>
        <w:rPr>
          <w:sz w:val="20"/>
          <w:szCs w:val="20"/>
        </w:rPr>
      </w:pPr>
      <w:r>
        <w:rPr>
          <w:sz w:val="20"/>
          <w:szCs w:val="20"/>
        </w:rPr>
        <w:t>в органы и организации прокуратуры Российской Федерации;</w:t>
      </w:r>
    </w:p>
    <w:p w:rsidR="001E02C9" w:rsidRDefault="002E0251">
      <w:pPr>
        <w:ind w:left="425"/>
        <w:rPr>
          <w:sz w:val="20"/>
          <w:szCs w:val="20"/>
        </w:rPr>
      </w:pPr>
      <w:r>
        <w:rPr>
          <w:sz w:val="20"/>
          <w:szCs w:val="20"/>
        </w:rPr>
        <w:t>в органы принудительного исполнения Российской Федерации;</w:t>
      </w:r>
    </w:p>
    <w:p w:rsidR="001E02C9" w:rsidRDefault="002E0251">
      <w:pPr>
        <w:ind w:left="425"/>
        <w:rPr>
          <w:sz w:val="20"/>
          <w:szCs w:val="20"/>
        </w:rPr>
      </w:pPr>
      <w:r>
        <w:rPr>
          <w:sz w:val="20"/>
          <w:szCs w:val="20"/>
        </w:rPr>
        <w:t>в Следственный комитет Российской Федерации;</w:t>
      </w:r>
    </w:p>
    <w:p w:rsidR="001E02C9" w:rsidRDefault="002E0251">
      <w:pPr>
        <w:ind w:firstLine="425"/>
        <w:jc w:val="both"/>
        <w:rPr>
          <w:sz w:val="20"/>
          <w:szCs w:val="20"/>
        </w:rPr>
      </w:pPr>
      <w:r>
        <w:rPr>
          <w:sz w:val="20"/>
          <w:szCs w:val="20"/>
        </w:rPr>
        <w:t>в федеральный орган обеспечения мобилизационной подготовки органов государственной власти Российской Федерации;</w:t>
      </w:r>
    </w:p>
    <w:p w:rsidR="001E02C9" w:rsidRDefault="002E0251">
      <w:pPr>
        <w:spacing w:after="120"/>
        <w:ind w:left="425"/>
        <w:rPr>
          <w:sz w:val="20"/>
          <w:szCs w:val="20"/>
        </w:rPr>
      </w:pPr>
      <w:r>
        <w:rPr>
          <w:sz w:val="20"/>
          <w:szCs w:val="20"/>
        </w:rPr>
        <w:t>в учреждения и органы уголовно-исполнительной системы Российской Федерации.</w:t>
      </w:r>
    </w:p>
    <w:p w:rsidR="001E02C9" w:rsidRDefault="002E0251">
      <w:pPr>
        <w:spacing w:after="180"/>
        <w:jc w:val="both"/>
        <w:rPr>
          <w:sz w:val="20"/>
          <w:szCs w:val="20"/>
        </w:rPr>
      </w:pPr>
      <w:r>
        <w:rPr>
          <w:sz w:val="20"/>
          <w:szCs w:val="20"/>
        </w:rPr>
        <w:t>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либо по иному основанию</w:t>
      </w:r>
    </w:p>
    <w:tbl>
      <w:tblPr>
        <w:tblStyle w:val="af3"/>
        <w:tblW w:w="10185" w:type="dxa"/>
        <w:tblInd w:w="28" w:type="dxa"/>
        <w:tblLayout w:type="fixed"/>
        <w:tblCellMar>
          <w:left w:w="28" w:type="dxa"/>
          <w:right w:w="28" w:type="dxa"/>
        </w:tblCellMar>
        <w:tblLook w:val="01E0" w:firstRow="1" w:lastRow="1" w:firstColumn="1" w:lastColumn="1" w:noHBand="0" w:noVBand="0"/>
      </w:tblPr>
      <w:tblGrid>
        <w:gridCol w:w="3375"/>
        <w:gridCol w:w="3405"/>
        <w:gridCol w:w="3405"/>
      </w:tblGrid>
      <w:tr w:rsidR="001E02C9">
        <w:tc>
          <w:tcPr>
            <w:tcW w:w="3375" w:type="dxa"/>
            <w:tcBorders>
              <w:left w:val="nil"/>
            </w:tcBorders>
          </w:tcPr>
          <w:p w:rsidR="001E02C9" w:rsidRDefault="002E0251">
            <w:pPr>
              <w:widowControl w:val="0"/>
              <w:jc w:val="center"/>
              <w:rPr>
                <w:sz w:val="20"/>
                <w:szCs w:val="20"/>
              </w:rPr>
            </w:pPr>
            <w:r>
              <w:rPr>
                <w:sz w:val="20"/>
                <w:szCs w:val="20"/>
              </w:rPr>
              <w:t xml:space="preserve">Пункт, часть, статья Уголовного кодекса Российской </w:t>
            </w:r>
            <w:r>
              <w:rPr>
                <w:sz w:val="20"/>
                <w:szCs w:val="20"/>
              </w:rPr>
              <w:br/>
              <w:t>Федерации (иного закона)</w:t>
            </w:r>
          </w:p>
        </w:tc>
        <w:tc>
          <w:tcPr>
            <w:tcW w:w="3405" w:type="dxa"/>
          </w:tcPr>
          <w:p w:rsidR="001E02C9" w:rsidRDefault="002E0251">
            <w:pPr>
              <w:widowControl w:val="0"/>
              <w:jc w:val="center"/>
              <w:rPr>
                <w:sz w:val="20"/>
                <w:szCs w:val="20"/>
              </w:rPr>
            </w:pPr>
            <w:r>
              <w:rPr>
                <w:sz w:val="20"/>
                <w:szCs w:val="20"/>
              </w:rPr>
              <w:t xml:space="preserve">Дата освобождения </w:t>
            </w:r>
            <w:r>
              <w:rPr>
                <w:sz w:val="20"/>
                <w:szCs w:val="20"/>
              </w:rPr>
              <w:br/>
              <w:t>от уголовной ответственности</w:t>
            </w:r>
          </w:p>
        </w:tc>
        <w:tc>
          <w:tcPr>
            <w:tcW w:w="3405" w:type="dxa"/>
            <w:tcBorders>
              <w:right w:val="nil"/>
            </w:tcBorders>
          </w:tcPr>
          <w:p w:rsidR="001E02C9" w:rsidRDefault="002E0251">
            <w:pPr>
              <w:widowControl w:val="0"/>
              <w:jc w:val="center"/>
              <w:rPr>
                <w:sz w:val="20"/>
                <w:szCs w:val="20"/>
              </w:rPr>
            </w:pPr>
            <w:r>
              <w:rPr>
                <w:sz w:val="20"/>
                <w:szCs w:val="20"/>
              </w:rPr>
              <w:t xml:space="preserve">Основание освобождения </w:t>
            </w:r>
            <w:r>
              <w:rPr>
                <w:sz w:val="20"/>
                <w:szCs w:val="20"/>
              </w:rPr>
              <w:br/>
              <w:t>от уголовной ответственности</w:t>
            </w:r>
          </w:p>
        </w:tc>
      </w:tr>
      <w:tr w:rsidR="001E02C9">
        <w:tc>
          <w:tcPr>
            <w:tcW w:w="3375" w:type="dxa"/>
            <w:tcBorders>
              <w:left w:val="nil"/>
            </w:tcBorders>
          </w:tcPr>
          <w:p w:rsidR="001E02C9" w:rsidRDefault="001E02C9">
            <w:pPr>
              <w:widowControl w:val="0"/>
              <w:jc w:val="center"/>
              <w:rPr>
                <w:sz w:val="20"/>
                <w:szCs w:val="20"/>
              </w:rPr>
            </w:pPr>
          </w:p>
        </w:tc>
        <w:tc>
          <w:tcPr>
            <w:tcW w:w="3405" w:type="dxa"/>
          </w:tcPr>
          <w:p w:rsidR="001E02C9" w:rsidRDefault="001E02C9">
            <w:pPr>
              <w:widowControl w:val="0"/>
              <w:jc w:val="center"/>
              <w:rPr>
                <w:sz w:val="20"/>
                <w:szCs w:val="20"/>
              </w:rPr>
            </w:pPr>
          </w:p>
        </w:tc>
        <w:tc>
          <w:tcPr>
            <w:tcW w:w="3405" w:type="dxa"/>
            <w:tcBorders>
              <w:right w:val="nil"/>
            </w:tcBorders>
          </w:tcPr>
          <w:p w:rsidR="001E02C9" w:rsidRDefault="001E02C9">
            <w:pPr>
              <w:widowControl w:val="0"/>
              <w:rPr>
                <w:sz w:val="20"/>
                <w:szCs w:val="20"/>
              </w:rPr>
            </w:pPr>
          </w:p>
        </w:tc>
      </w:tr>
      <w:tr w:rsidR="001E02C9">
        <w:tc>
          <w:tcPr>
            <w:tcW w:w="3375" w:type="dxa"/>
            <w:tcBorders>
              <w:left w:val="nil"/>
            </w:tcBorders>
          </w:tcPr>
          <w:p w:rsidR="001E02C9" w:rsidRDefault="001E02C9">
            <w:pPr>
              <w:widowControl w:val="0"/>
              <w:jc w:val="center"/>
              <w:rPr>
                <w:sz w:val="20"/>
                <w:szCs w:val="20"/>
              </w:rPr>
            </w:pPr>
          </w:p>
        </w:tc>
        <w:tc>
          <w:tcPr>
            <w:tcW w:w="3405" w:type="dxa"/>
          </w:tcPr>
          <w:p w:rsidR="001E02C9" w:rsidRDefault="001E02C9">
            <w:pPr>
              <w:widowControl w:val="0"/>
              <w:jc w:val="center"/>
              <w:rPr>
                <w:sz w:val="20"/>
                <w:szCs w:val="20"/>
              </w:rPr>
            </w:pPr>
          </w:p>
        </w:tc>
        <w:tc>
          <w:tcPr>
            <w:tcW w:w="3405" w:type="dxa"/>
            <w:tcBorders>
              <w:right w:val="nil"/>
            </w:tcBorders>
          </w:tcPr>
          <w:p w:rsidR="001E02C9" w:rsidRDefault="001E02C9">
            <w:pPr>
              <w:widowControl w:val="0"/>
              <w:rPr>
                <w:sz w:val="20"/>
                <w:szCs w:val="20"/>
              </w:rPr>
            </w:pPr>
          </w:p>
        </w:tc>
      </w:tr>
    </w:tbl>
    <w:p w:rsidR="001E02C9" w:rsidRDefault="001E02C9">
      <w:pPr>
        <w:rPr>
          <w:sz w:val="20"/>
          <w:szCs w:val="20"/>
        </w:rPr>
      </w:pPr>
    </w:p>
    <w:p w:rsidR="001E02C9" w:rsidRDefault="002E0251">
      <w:pPr>
        <w:rPr>
          <w:sz w:val="22"/>
          <w:szCs w:val="22"/>
        </w:rPr>
      </w:pPr>
      <w:r>
        <w:rPr>
          <w:sz w:val="20"/>
          <w:szCs w:val="20"/>
        </w:rPr>
        <w:t>29. Заполняется при поступлении на службу:</w:t>
      </w:r>
      <w:r>
        <w:rPr>
          <w:sz w:val="22"/>
          <w:szCs w:val="22"/>
        </w:rPr>
        <w:t xml:space="preserve"> </w:t>
      </w:r>
      <w:r w:rsidRPr="00B42AA8">
        <w:rPr>
          <w:b/>
          <w:bCs/>
          <w:i/>
          <w:iCs/>
          <w:color w:val="FF0000"/>
          <w:sz w:val="26"/>
          <w:szCs w:val="26"/>
          <w:u w:val="single"/>
        </w:rPr>
        <w:t>НЕ ЗАПОЛНЯЕТСЯ</w:t>
      </w:r>
    </w:p>
    <w:p w:rsidR="001E02C9" w:rsidRDefault="002E0251">
      <w:pPr>
        <w:ind w:left="425"/>
        <w:rPr>
          <w:sz w:val="20"/>
          <w:szCs w:val="20"/>
        </w:rPr>
      </w:pPr>
      <w:r>
        <w:rPr>
          <w:sz w:val="20"/>
          <w:szCs w:val="20"/>
        </w:rPr>
        <w:t>в органы внутренних дел Российской Федерации;</w:t>
      </w:r>
    </w:p>
    <w:p w:rsidR="001E02C9" w:rsidRDefault="002E0251">
      <w:pPr>
        <w:ind w:left="425"/>
        <w:rPr>
          <w:sz w:val="20"/>
          <w:szCs w:val="20"/>
        </w:rPr>
      </w:pPr>
      <w:r>
        <w:rPr>
          <w:sz w:val="20"/>
          <w:szCs w:val="20"/>
        </w:rPr>
        <w:t>в органы государственной охраны;</w:t>
      </w:r>
    </w:p>
    <w:p w:rsidR="001E02C9" w:rsidRDefault="002E0251">
      <w:pPr>
        <w:ind w:firstLine="425"/>
        <w:jc w:val="both"/>
        <w:rPr>
          <w:sz w:val="20"/>
          <w:szCs w:val="20"/>
        </w:rPr>
      </w:pPr>
      <w:r>
        <w:rPr>
          <w:sz w:val="20"/>
          <w:szCs w:val="20"/>
        </w:rPr>
        <w:t>в федеральную противопожарную службу Государственной противопожарной службы;</w:t>
      </w:r>
    </w:p>
    <w:p w:rsidR="001E02C9" w:rsidRDefault="002E0251">
      <w:pPr>
        <w:ind w:left="425"/>
        <w:rPr>
          <w:sz w:val="20"/>
          <w:szCs w:val="20"/>
        </w:rPr>
      </w:pPr>
      <w:r>
        <w:rPr>
          <w:sz w:val="20"/>
          <w:szCs w:val="20"/>
        </w:rPr>
        <w:t>в органы и организации прокуратуры Российской Федерации;</w:t>
      </w:r>
    </w:p>
    <w:p w:rsidR="001E02C9" w:rsidRDefault="002E0251">
      <w:pPr>
        <w:ind w:left="425"/>
        <w:rPr>
          <w:sz w:val="20"/>
          <w:szCs w:val="20"/>
        </w:rPr>
      </w:pPr>
      <w:r>
        <w:rPr>
          <w:sz w:val="20"/>
          <w:szCs w:val="20"/>
        </w:rPr>
        <w:t>в органы принудительного исполнения Российской Федерации;</w:t>
      </w:r>
    </w:p>
    <w:p w:rsidR="001E02C9" w:rsidRDefault="002E0251">
      <w:pPr>
        <w:ind w:left="425"/>
        <w:rPr>
          <w:sz w:val="20"/>
          <w:szCs w:val="20"/>
        </w:rPr>
      </w:pPr>
      <w:r>
        <w:rPr>
          <w:sz w:val="20"/>
          <w:szCs w:val="20"/>
        </w:rPr>
        <w:t>в Следственный комитет Российской Федерации;</w:t>
      </w:r>
    </w:p>
    <w:p w:rsidR="001E02C9" w:rsidRDefault="002E0251">
      <w:pPr>
        <w:ind w:firstLine="425"/>
        <w:jc w:val="both"/>
        <w:rPr>
          <w:sz w:val="20"/>
          <w:szCs w:val="20"/>
        </w:rPr>
      </w:pPr>
      <w:r>
        <w:rPr>
          <w:sz w:val="20"/>
          <w:szCs w:val="20"/>
        </w:rPr>
        <w:t>в федеральный орган обеспечения мобилизационной подготовки органов государственной власти Российской Федерации;</w:t>
      </w:r>
    </w:p>
    <w:p w:rsidR="001E02C9" w:rsidRDefault="002E0251">
      <w:pPr>
        <w:spacing w:after="120"/>
        <w:ind w:left="425"/>
        <w:rPr>
          <w:sz w:val="20"/>
          <w:szCs w:val="20"/>
        </w:rPr>
      </w:pPr>
      <w:r>
        <w:rPr>
          <w:sz w:val="20"/>
          <w:szCs w:val="20"/>
        </w:rPr>
        <w:t>в учреждения и органы уголовно-исполнительной системы Российской Федерации.</w:t>
      </w:r>
    </w:p>
    <w:p w:rsidR="001E02C9" w:rsidRDefault="002E0251">
      <w:pPr>
        <w:jc w:val="both"/>
        <w:rPr>
          <w:sz w:val="20"/>
          <w:szCs w:val="20"/>
        </w:rPr>
      </w:pPr>
      <w:r>
        <w:rPr>
          <w:sz w:val="20"/>
          <w:szCs w:val="20"/>
        </w:rPr>
        <w:t xml:space="preserve">Являетесь ли подозреваемым или обвиняемым по уголовному делу  </w:t>
      </w:r>
    </w:p>
    <w:p w:rsidR="001E02C9" w:rsidRDefault="002E0251">
      <w:pPr>
        <w:jc w:val="both"/>
        <w:rPr>
          <w:sz w:val="20"/>
          <w:szCs w:val="20"/>
        </w:rPr>
      </w:pPr>
      <w:r>
        <w:rPr>
          <w:sz w:val="20"/>
          <w:szCs w:val="20"/>
        </w:rPr>
        <w:t>____________________________________________________________________________________________</w:t>
      </w:r>
    </w:p>
    <w:p w:rsidR="001E02C9" w:rsidRDefault="002E0251">
      <w:pPr>
        <w:rPr>
          <w:sz w:val="22"/>
          <w:szCs w:val="22"/>
        </w:rPr>
      </w:pPr>
      <w:r>
        <w:rPr>
          <w:sz w:val="20"/>
          <w:szCs w:val="20"/>
        </w:rPr>
        <w:lastRenderedPageBreak/>
        <w:t>30. Заполняется при поступлении на службу:</w:t>
      </w:r>
      <w:r>
        <w:rPr>
          <w:sz w:val="22"/>
          <w:szCs w:val="22"/>
        </w:rPr>
        <w:t xml:space="preserve"> </w:t>
      </w:r>
      <w:r w:rsidRPr="00B42AA8">
        <w:rPr>
          <w:b/>
          <w:bCs/>
          <w:i/>
          <w:iCs/>
          <w:color w:val="FF0000"/>
          <w:sz w:val="26"/>
          <w:szCs w:val="26"/>
          <w:u w:val="single"/>
        </w:rPr>
        <w:t>НЕ ЗАПОЛНЯЕТСЯ</w:t>
      </w:r>
    </w:p>
    <w:p w:rsidR="001E02C9" w:rsidRDefault="002E0251">
      <w:pPr>
        <w:ind w:left="425"/>
        <w:rPr>
          <w:sz w:val="20"/>
          <w:szCs w:val="20"/>
        </w:rPr>
      </w:pPr>
      <w:r>
        <w:rPr>
          <w:sz w:val="20"/>
          <w:szCs w:val="20"/>
        </w:rPr>
        <w:t>в органы внутренних дел Российской Федерации;</w:t>
      </w:r>
    </w:p>
    <w:p w:rsidR="001E02C9" w:rsidRDefault="002E0251">
      <w:pPr>
        <w:ind w:left="425"/>
        <w:rPr>
          <w:sz w:val="20"/>
          <w:szCs w:val="20"/>
        </w:rPr>
      </w:pPr>
      <w:r>
        <w:rPr>
          <w:sz w:val="20"/>
          <w:szCs w:val="20"/>
        </w:rPr>
        <w:t>в органы государственной охраны;</w:t>
      </w:r>
    </w:p>
    <w:p w:rsidR="001E02C9" w:rsidRDefault="002E0251">
      <w:pPr>
        <w:ind w:firstLine="425"/>
        <w:jc w:val="both"/>
        <w:rPr>
          <w:sz w:val="20"/>
          <w:szCs w:val="20"/>
        </w:rPr>
      </w:pPr>
      <w:r>
        <w:rPr>
          <w:sz w:val="20"/>
          <w:szCs w:val="20"/>
        </w:rPr>
        <w:t>в федеральную противопожарную службу Государственной противопожарной службы;</w:t>
      </w:r>
    </w:p>
    <w:p w:rsidR="001E02C9" w:rsidRDefault="002E0251">
      <w:pPr>
        <w:ind w:left="425"/>
        <w:rPr>
          <w:sz w:val="20"/>
          <w:szCs w:val="20"/>
        </w:rPr>
      </w:pPr>
      <w:r>
        <w:rPr>
          <w:sz w:val="20"/>
          <w:szCs w:val="20"/>
        </w:rPr>
        <w:t>в органы и организации прокуратуры Российской Федерации;</w:t>
      </w:r>
    </w:p>
    <w:p w:rsidR="001E02C9" w:rsidRDefault="002E0251">
      <w:pPr>
        <w:ind w:left="425"/>
        <w:rPr>
          <w:sz w:val="20"/>
          <w:szCs w:val="20"/>
        </w:rPr>
      </w:pPr>
      <w:r>
        <w:rPr>
          <w:sz w:val="20"/>
          <w:szCs w:val="20"/>
        </w:rPr>
        <w:t>в органы принудительного исполнения Российской Федерации;</w:t>
      </w:r>
    </w:p>
    <w:p w:rsidR="001E02C9" w:rsidRDefault="002E0251">
      <w:pPr>
        <w:ind w:left="425"/>
        <w:rPr>
          <w:sz w:val="20"/>
          <w:szCs w:val="20"/>
        </w:rPr>
      </w:pPr>
      <w:r>
        <w:rPr>
          <w:sz w:val="20"/>
          <w:szCs w:val="20"/>
        </w:rPr>
        <w:t>в Следственный комитет Российской Федерации;</w:t>
      </w:r>
    </w:p>
    <w:p w:rsidR="001E02C9" w:rsidRDefault="002E0251">
      <w:pPr>
        <w:ind w:firstLine="425"/>
        <w:jc w:val="both"/>
        <w:rPr>
          <w:sz w:val="20"/>
          <w:szCs w:val="20"/>
        </w:rPr>
      </w:pPr>
      <w:r>
        <w:rPr>
          <w:sz w:val="20"/>
          <w:szCs w:val="20"/>
        </w:rPr>
        <w:t>в федеральный орган обеспечения мобилизационной подготовки органов государственной власти Российской Федерации;</w:t>
      </w:r>
    </w:p>
    <w:p w:rsidR="001E02C9" w:rsidRDefault="002E0251">
      <w:pPr>
        <w:spacing w:after="120"/>
        <w:ind w:firstLine="425"/>
        <w:jc w:val="both"/>
        <w:rPr>
          <w:sz w:val="20"/>
          <w:szCs w:val="20"/>
        </w:rPr>
      </w:pPr>
      <w:r>
        <w:rPr>
          <w:sz w:val="20"/>
          <w:szCs w:val="20"/>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rsidR="001E02C9" w:rsidRDefault="002E0251">
      <w:pPr>
        <w:jc w:val="both"/>
        <w:rPr>
          <w:sz w:val="20"/>
          <w:szCs w:val="20"/>
        </w:rPr>
      </w:pPr>
      <w:r>
        <w:rPr>
          <w:sz w:val="20"/>
          <w:szCs w:val="20"/>
        </w:rPr>
        <w:t xml:space="preserve">Подвергались ли в судебном порядке в течение года, предшествовавшего дню 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w:t>
      </w:r>
    </w:p>
    <w:p w:rsidR="001E02C9" w:rsidRDefault="002E0251">
      <w:pPr>
        <w:jc w:val="both"/>
        <w:rPr>
          <w:sz w:val="20"/>
          <w:szCs w:val="20"/>
        </w:rPr>
      </w:pPr>
      <w:r>
        <w:rPr>
          <w:sz w:val="20"/>
          <w:szCs w:val="20"/>
        </w:rPr>
        <w:t>____________________________________________________________________________________________</w:t>
      </w:r>
    </w:p>
    <w:p w:rsidR="001E02C9" w:rsidRDefault="001E02C9">
      <w:pPr>
        <w:jc w:val="both"/>
        <w:rPr>
          <w:sz w:val="22"/>
          <w:szCs w:val="22"/>
        </w:rPr>
      </w:pPr>
    </w:p>
    <w:p w:rsidR="001E02C9" w:rsidRDefault="002E0251">
      <w:pPr>
        <w:jc w:val="both"/>
      </w:pPr>
      <w:r>
        <w:t>31. Заполняется при поступлении на государственную гражданскую службу Российской Федерации или муниципальную службу.</w:t>
      </w:r>
    </w:p>
    <w:p w:rsidR="001E02C9" w:rsidRDefault="002E0251">
      <w:pPr>
        <w:jc w:val="both"/>
      </w:pPr>
      <w:r>
        <w:t xml:space="preserve">Применялось ли в отношении Вас административное наказание в виде дисквалификации (дата применения, за что)  </w:t>
      </w:r>
    </w:p>
    <w:p w:rsidR="001E02C9" w:rsidRDefault="002E0251">
      <w:pPr>
        <w:jc w:val="both"/>
      </w:pPr>
      <w:r>
        <w:rPr>
          <w:rFonts w:eastAsia="Calibri"/>
          <w:i/>
          <w:sz w:val="26"/>
          <w:szCs w:val="26"/>
          <w:u w:val="single"/>
          <w:lang w:eastAsia="en-US"/>
        </w:rPr>
        <w:t>Административное наказание в виде дисквалификации в отношении меня не применялось</w:t>
      </w:r>
    </w:p>
    <w:p w:rsidR="001E02C9" w:rsidRDefault="002E0251">
      <w:pPr>
        <w:pStyle w:val="ConsPlusNormal"/>
        <w:jc w:val="center"/>
        <w:rPr>
          <w:rFonts w:ascii="Times New Roman" w:hAnsi="Times New Roman" w:cs="Times New Roman"/>
          <w:b/>
          <w:bCs/>
          <w:i/>
          <w:color w:val="000000"/>
          <w:sz w:val="26"/>
          <w:szCs w:val="26"/>
        </w:rPr>
      </w:pPr>
      <w:r>
        <w:rPr>
          <w:rFonts w:ascii="Times New Roman" w:eastAsia="Calibri" w:hAnsi="Times New Roman" w:cs="Times New Roman"/>
          <w:b/>
          <w:bCs/>
          <w:i/>
          <w:color w:val="000000"/>
          <w:sz w:val="26"/>
          <w:szCs w:val="26"/>
          <w:lang w:eastAsia="en-US"/>
        </w:rPr>
        <w:t>или</w:t>
      </w:r>
    </w:p>
    <w:p w:rsidR="001E02C9" w:rsidRDefault="002E0251">
      <w:pPr>
        <w:jc w:val="both"/>
      </w:pPr>
      <w:r>
        <w:rPr>
          <w:rFonts w:eastAsia="Calibri"/>
          <w:i/>
          <w:sz w:val="26"/>
          <w:szCs w:val="26"/>
          <w:u w:val="single"/>
          <w:lang w:eastAsia="en-US"/>
        </w:rPr>
        <w:t xml:space="preserve">Применялось административное наказание в виде дисквалификации (13.12.2021, сокрытие сведений об имуществе при банкротстве), ст. 7.35 КоАП РФ, решением Советского суда </w:t>
      </w:r>
      <w:r w:rsidR="00E15EE2">
        <w:rPr>
          <w:rFonts w:eastAsia="Calibri"/>
          <w:i/>
          <w:sz w:val="26"/>
          <w:szCs w:val="26"/>
          <w:u w:val="single"/>
          <w:lang w:eastAsia="en-US"/>
        </w:rPr>
        <w:t xml:space="preserve"> </w:t>
      </w:r>
      <w:r>
        <w:rPr>
          <w:rFonts w:eastAsia="Calibri"/>
          <w:i/>
          <w:sz w:val="26"/>
          <w:szCs w:val="26"/>
          <w:u w:val="single"/>
          <w:lang w:eastAsia="en-US"/>
        </w:rPr>
        <w:t xml:space="preserve">г. </w:t>
      </w:r>
      <w:r w:rsidR="00E15EE2">
        <w:rPr>
          <w:rFonts w:eastAsia="Calibri"/>
          <w:i/>
          <w:sz w:val="26"/>
          <w:szCs w:val="26"/>
          <w:u w:val="single"/>
          <w:lang w:eastAsia="en-US"/>
        </w:rPr>
        <w:t>Владивостока</w:t>
      </w:r>
      <w:r>
        <w:rPr>
          <w:rFonts w:eastAsia="Calibri"/>
          <w:i/>
          <w:sz w:val="26"/>
          <w:szCs w:val="26"/>
          <w:u w:val="single"/>
          <w:lang w:eastAsia="en-US"/>
        </w:rPr>
        <w:t xml:space="preserve"> от 13.05.2022 административное наказание отменено</w:t>
      </w:r>
      <w:proofErr w:type="gramStart"/>
      <w:r>
        <w:rPr>
          <w:rFonts w:eastAsia="Calibri"/>
          <w:i/>
          <w:sz w:val="26"/>
          <w:szCs w:val="26"/>
          <w:u w:val="single"/>
          <w:lang w:eastAsia="en-US"/>
        </w:rPr>
        <w:t xml:space="preserve">                                .</w:t>
      </w:r>
      <w:proofErr w:type="gramEnd"/>
      <w:r>
        <w:rPr>
          <w:rFonts w:eastAsia="Calibri"/>
          <w:i/>
          <w:u w:val="single"/>
          <w:lang w:eastAsia="en-US"/>
        </w:rPr>
        <w:t xml:space="preserve">                                                                                        </w:t>
      </w:r>
    </w:p>
    <w:p w:rsidR="001E02C9" w:rsidRDefault="001E02C9">
      <w:pPr>
        <w:jc w:val="both"/>
      </w:pPr>
    </w:p>
    <w:p w:rsidR="001E02C9" w:rsidRDefault="002E0251">
      <w:pPr>
        <w:spacing w:after="120"/>
        <w:jc w:val="both"/>
      </w:pPr>
      <w:r>
        <w:rPr>
          <w:sz w:val="20"/>
          <w:szCs w:val="20"/>
        </w:rPr>
        <w:t>32.</w:t>
      </w:r>
      <w:r>
        <w:rPr>
          <w:sz w:val="22"/>
          <w:szCs w:val="22"/>
        </w:rPr>
        <w:t> </w:t>
      </w:r>
      <w:r w:rsidRPr="00B42AA8">
        <w:rPr>
          <w:b/>
          <w:bCs/>
          <w:i/>
          <w:iCs/>
          <w:color w:val="FF0000"/>
          <w:sz w:val="26"/>
          <w:szCs w:val="26"/>
          <w:u w:val="single"/>
        </w:rPr>
        <w:t xml:space="preserve">НЕ ЗАПОЛНЯЕТСЯ </w:t>
      </w:r>
      <w:proofErr w:type="spellStart"/>
      <w:r>
        <w:rPr>
          <w:sz w:val="20"/>
          <w:szCs w:val="20"/>
        </w:rPr>
        <w:t>Заполняется</w:t>
      </w:r>
      <w:proofErr w:type="spellEnd"/>
      <w:r>
        <w:rPr>
          <w:sz w:val="20"/>
          <w:szCs w:val="20"/>
        </w:rPr>
        <w:t xml:space="preserve"> при поступлении на службу в органы государственной охраны, в федеральный орган обеспечения мобилизационной подготовки органов государственной власти Российской Федерации. </w:t>
      </w:r>
    </w:p>
    <w:p w:rsidR="001E02C9" w:rsidRDefault="002E0251">
      <w:pPr>
        <w:jc w:val="both"/>
        <w:rPr>
          <w:sz w:val="20"/>
          <w:szCs w:val="20"/>
        </w:rPr>
      </w:pPr>
      <w:r>
        <w:rPr>
          <w:sz w:val="20"/>
          <w:szCs w:val="20"/>
        </w:rPr>
        <w:t xml:space="preserve">Имеете ли зарегистрированное за пределами Российской Федерации право собственности на имущество (укажите наименование административно-территориальной единицы иностранного государства)  </w:t>
      </w:r>
    </w:p>
    <w:p w:rsidR="001E02C9" w:rsidRDefault="002E0251">
      <w:pPr>
        <w:jc w:val="both"/>
        <w:rPr>
          <w:sz w:val="20"/>
          <w:szCs w:val="20"/>
        </w:rPr>
      </w:pPr>
      <w:r>
        <w:rPr>
          <w:sz w:val="20"/>
          <w:szCs w:val="20"/>
        </w:rPr>
        <w:t>_____________________________________________________________________________________</w:t>
      </w:r>
    </w:p>
    <w:p w:rsidR="001E02C9" w:rsidRDefault="002E0251">
      <w:pPr>
        <w:rPr>
          <w:sz w:val="22"/>
          <w:szCs w:val="22"/>
        </w:rPr>
      </w:pPr>
      <w:r>
        <w:rPr>
          <w:sz w:val="20"/>
          <w:szCs w:val="20"/>
        </w:rPr>
        <w:t>33. Заполняется при поступлении на службу:</w:t>
      </w:r>
      <w:r>
        <w:rPr>
          <w:sz w:val="22"/>
          <w:szCs w:val="22"/>
        </w:rPr>
        <w:t xml:space="preserve"> </w:t>
      </w:r>
      <w:r w:rsidRPr="00B42AA8">
        <w:rPr>
          <w:b/>
          <w:bCs/>
          <w:i/>
          <w:iCs/>
          <w:color w:val="FF0000"/>
          <w:sz w:val="26"/>
          <w:szCs w:val="26"/>
          <w:u w:val="single"/>
        </w:rPr>
        <w:t>НЕ ЗАПОЛНЯЕТСЯ</w:t>
      </w:r>
    </w:p>
    <w:p w:rsidR="001E02C9" w:rsidRDefault="002E0251">
      <w:pPr>
        <w:ind w:left="425"/>
        <w:rPr>
          <w:sz w:val="20"/>
          <w:szCs w:val="20"/>
        </w:rPr>
      </w:pPr>
      <w:r>
        <w:rPr>
          <w:sz w:val="20"/>
          <w:szCs w:val="20"/>
        </w:rPr>
        <w:t>в органы внутренних дел Российской Федерации;</w:t>
      </w:r>
    </w:p>
    <w:p w:rsidR="001E02C9" w:rsidRDefault="002E0251">
      <w:pPr>
        <w:ind w:left="425"/>
        <w:rPr>
          <w:sz w:val="20"/>
          <w:szCs w:val="20"/>
        </w:rPr>
      </w:pPr>
      <w:r>
        <w:rPr>
          <w:sz w:val="20"/>
          <w:szCs w:val="20"/>
        </w:rPr>
        <w:t>в органы государственной охраны;</w:t>
      </w:r>
    </w:p>
    <w:p w:rsidR="001E02C9" w:rsidRDefault="002E0251">
      <w:pPr>
        <w:ind w:firstLine="425"/>
        <w:jc w:val="both"/>
        <w:rPr>
          <w:sz w:val="20"/>
          <w:szCs w:val="20"/>
        </w:rPr>
      </w:pPr>
      <w:r>
        <w:rPr>
          <w:sz w:val="20"/>
          <w:szCs w:val="20"/>
        </w:rPr>
        <w:t>в федеральную противопожарную службу Государственной противопожарной службы;</w:t>
      </w:r>
    </w:p>
    <w:p w:rsidR="001E02C9" w:rsidRDefault="002E0251">
      <w:pPr>
        <w:ind w:left="425"/>
        <w:rPr>
          <w:sz w:val="20"/>
          <w:szCs w:val="20"/>
        </w:rPr>
      </w:pPr>
      <w:r>
        <w:rPr>
          <w:sz w:val="20"/>
          <w:szCs w:val="20"/>
        </w:rPr>
        <w:t>в органы и организации прокуратуры Российской Федерации;</w:t>
      </w:r>
    </w:p>
    <w:p w:rsidR="001E02C9" w:rsidRDefault="002E0251">
      <w:pPr>
        <w:ind w:left="425"/>
        <w:rPr>
          <w:sz w:val="20"/>
          <w:szCs w:val="20"/>
        </w:rPr>
      </w:pPr>
      <w:r>
        <w:rPr>
          <w:sz w:val="20"/>
          <w:szCs w:val="20"/>
        </w:rPr>
        <w:t>в органы принудительного исполнения Российской Федерации;</w:t>
      </w:r>
    </w:p>
    <w:p w:rsidR="001E02C9" w:rsidRDefault="002E0251">
      <w:pPr>
        <w:ind w:left="425"/>
        <w:rPr>
          <w:sz w:val="20"/>
          <w:szCs w:val="20"/>
        </w:rPr>
      </w:pPr>
      <w:r>
        <w:rPr>
          <w:sz w:val="20"/>
          <w:szCs w:val="20"/>
        </w:rPr>
        <w:t>в Следственный комитет Российской Федерации;</w:t>
      </w:r>
    </w:p>
    <w:p w:rsidR="001E02C9" w:rsidRDefault="002E0251">
      <w:pPr>
        <w:ind w:firstLine="425"/>
        <w:jc w:val="both"/>
        <w:rPr>
          <w:sz w:val="20"/>
          <w:szCs w:val="20"/>
        </w:rPr>
      </w:pPr>
      <w:r>
        <w:rPr>
          <w:sz w:val="20"/>
          <w:szCs w:val="20"/>
        </w:rPr>
        <w:t>в федеральный орган обеспечения мобилизационной подготовки органов государственной власти Российской Федерации;</w:t>
      </w:r>
    </w:p>
    <w:p w:rsidR="001E02C9" w:rsidRDefault="002E0251">
      <w:pPr>
        <w:spacing w:after="120"/>
        <w:ind w:firstLine="425"/>
        <w:jc w:val="both"/>
        <w:rPr>
          <w:sz w:val="20"/>
          <w:szCs w:val="20"/>
        </w:rPr>
      </w:pPr>
      <w:r>
        <w:rPr>
          <w:sz w:val="20"/>
          <w:szCs w:val="20"/>
        </w:rPr>
        <w:t xml:space="preserve">в учреждения и органы уголовно-исполнительной системы Российской Федерации, </w:t>
      </w:r>
      <w:r>
        <w:rPr>
          <w:sz w:val="20"/>
          <w:szCs w:val="20"/>
        </w:rPr>
        <w:br/>
        <w:t>а также на военную службу по контракту в войска национальной гвардии Российской Федерации.</w:t>
      </w:r>
    </w:p>
    <w:p w:rsidR="001E02C9" w:rsidRDefault="002E0251">
      <w:pPr>
        <w:jc w:val="both"/>
        <w:rPr>
          <w:sz w:val="20"/>
          <w:szCs w:val="20"/>
        </w:rPr>
      </w:pPr>
      <w:r>
        <w:rPr>
          <w:sz w:val="20"/>
          <w:szCs w:val="20"/>
        </w:rPr>
        <w:t xml:space="preserve">Спортивный разряд, спортивное звание (вид спорта)  </w:t>
      </w:r>
    </w:p>
    <w:p w:rsidR="001E02C9" w:rsidRDefault="002E0251">
      <w:pPr>
        <w:jc w:val="both"/>
        <w:rPr>
          <w:sz w:val="20"/>
          <w:szCs w:val="20"/>
        </w:rPr>
      </w:pPr>
      <w:r>
        <w:rPr>
          <w:sz w:val="20"/>
          <w:szCs w:val="20"/>
        </w:rPr>
        <w:t>____________________________________________________________________________________________</w:t>
      </w:r>
    </w:p>
    <w:p w:rsidR="001E02C9" w:rsidRDefault="001E02C9">
      <w:pPr>
        <w:jc w:val="both"/>
        <w:rPr>
          <w:sz w:val="22"/>
          <w:szCs w:val="22"/>
        </w:rPr>
      </w:pPr>
    </w:p>
    <w:p w:rsidR="001E02C9" w:rsidRDefault="002E0251">
      <w:pPr>
        <w:jc w:val="both"/>
      </w:pPr>
      <w:r>
        <w:t xml:space="preserve">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за пределами Российской Федерации, периоды (месяцы и годы), серия и номер удостоверения, наименование органа, выдавшего удостоверение, дата его выдачи)  </w:t>
      </w:r>
      <w:r>
        <w:rPr>
          <w:rFonts w:eastAsia="Calibri"/>
          <w:i/>
          <w:sz w:val="26"/>
          <w:szCs w:val="26"/>
          <w:u w:val="single"/>
          <w:lang w:eastAsia="en-US"/>
        </w:rPr>
        <w:t>Участия не принимал (а)</w:t>
      </w:r>
      <w:r w:rsidR="00DA2737">
        <w:rPr>
          <w:rFonts w:eastAsia="Calibri"/>
          <w:i/>
          <w:sz w:val="26"/>
          <w:szCs w:val="26"/>
          <w:u w:val="single"/>
          <w:lang w:eastAsia="en-US"/>
        </w:rPr>
        <w:t xml:space="preserve">                                                            .</w:t>
      </w:r>
      <w:r>
        <w:rPr>
          <w:rFonts w:eastAsia="Calibri"/>
          <w:i/>
          <w:sz w:val="26"/>
          <w:szCs w:val="26"/>
          <w:u w:val="single"/>
          <w:lang w:eastAsia="en-US"/>
        </w:rPr>
        <w:t xml:space="preserve">                                                           </w:t>
      </w:r>
    </w:p>
    <w:p w:rsidR="001E02C9" w:rsidRDefault="002E0251">
      <w:pPr>
        <w:pStyle w:val="ConsPlusNormal"/>
        <w:jc w:val="center"/>
      </w:pPr>
      <w:r>
        <w:rPr>
          <w:rFonts w:ascii="Times New Roman" w:eastAsia="Calibri" w:hAnsi="Times New Roman" w:cs="Times New Roman"/>
          <w:b/>
          <w:bCs/>
          <w:i/>
          <w:color w:val="000000"/>
          <w:sz w:val="26"/>
          <w:szCs w:val="26"/>
          <w:lang w:eastAsia="en-US"/>
        </w:rPr>
        <w:t>или</w:t>
      </w:r>
    </w:p>
    <w:p w:rsidR="001E02C9" w:rsidRDefault="002E0251">
      <w:pPr>
        <w:jc w:val="both"/>
        <w:rPr>
          <w:b/>
        </w:rPr>
      </w:pPr>
      <w:r>
        <w:rPr>
          <w:rFonts w:eastAsia="Calibri"/>
          <w:i/>
          <w:sz w:val="26"/>
          <w:szCs w:val="26"/>
          <w:u w:val="single"/>
          <w:lang w:eastAsia="en-US"/>
        </w:rPr>
        <w:t>принимал(а) участие в ликвидации аварии на Чернобыльской АЭС, УССР, с апреля 1986 по июнь 1986, удостоверение участника ликвидации последствий аварии на Чернобыльской АЭС в 1986 г. А № 987654 выдано Военным комиссариатом г. Липецка 20.08.1986</w:t>
      </w:r>
      <w:r w:rsidR="00E15EE2">
        <w:rPr>
          <w:rFonts w:eastAsia="Calibri"/>
          <w:i/>
          <w:sz w:val="26"/>
          <w:szCs w:val="26"/>
          <w:u w:val="single"/>
          <w:lang w:eastAsia="en-US"/>
        </w:rPr>
        <w:t xml:space="preserve"> </w:t>
      </w:r>
    </w:p>
    <w:p w:rsidR="001E02C9" w:rsidRDefault="002E0251">
      <w:pPr>
        <w:jc w:val="center"/>
        <w:rPr>
          <w:b/>
        </w:rPr>
      </w:pPr>
      <w:r>
        <w:rPr>
          <w:rFonts w:eastAsia="Calibri"/>
          <w:b/>
          <w:bCs/>
          <w:i/>
          <w:color w:val="000000"/>
          <w:sz w:val="26"/>
          <w:szCs w:val="26"/>
          <w:lang w:eastAsia="en-US"/>
        </w:rPr>
        <w:t>или</w:t>
      </w:r>
    </w:p>
    <w:p w:rsidR="001E02C9" w:rsidRDefault="002E0251">
      <w:pPr>
        <w:jc w:val="both"/>
        <w:rPr>
          <w:b/>
        </w:rPr>
      </w:pPr>
      <w:r>
        <w:rPr>
          <w:rFonts w:eastAsia="Calibri"/>
          <w:i/>
          <w:sz w:val="26"/>
          <w:szCs w:val="26"/>
          <w:u w:val="single"/>
          <w:lang w:eastAsia="en-US"/>
        </w:rPr>
        <w:lastRenderedPageBreak/>
        <w:t xml:space="preserve">принимал участие в контртеррористической операции на территории Чеченской Республики с июля 2001 по август 2001, удостоверение участника боевых действий </w:t>
      </w:r>
      <w:r>
        <w:rPr>
          <w:rFonts w:eastAsia="Calibri"/>
          <w:i/>
          <w:sz w:val="26"/>
          <w:szCs w:val="26"/>
          <w:u w:val="single"/>
          <w:lang w:eastAsia="en-US"/>
        </w:rPr>
        <w:br/>
        <w:t>№ 999888, выдано Министерством внутренних дел Российской Федерации 20.10.2001</w:t>
      </w:r>
    </w:p>
    <w:p w:rsidR="001E02C9" w:rsidRDefault="001E02C9">
      <w:pPr>
        <w:keepNext/>
        <w:jc w:val="both"/>
        <w:rPr>
          <w:b/>
        </w:rPr>
      </w:pPr>
    </w:p>
    <w:p w:rsidR="001E02C9" w:rsidRDefault="002E0251">
      <w:pPr>
        <w:jc w:val="both"/>
      </w:pPr>
      <w:r>
        <w:t xml:space="preserve">35. Государственные награды, иные награды и знаки отличия  </w:t>
      </w:r>
    </w:p>
    <w:p w:rsidR="001E02C9" w:rsidRDefault="002E0251">
      <w:pPr>
        <w:jc w:val="both"/>
        <w:rPr>
          <w:b/>
        </w:rPr>
      </w:pPr>
      <w:r>
        <w:rPr>
          <w:rFonts w:eastAsia="Calibri"/>
          <w:i/>
          <w:sz w:val="26"/>
          <w:szCs w:val="26"/>
          <w:u w:val="single"/>
          <w:lang w:eastAsia="en-US"/>
        </w:rPr>
        <w:t>Государственных наград, иных наград и знаков отличия не имею</w:t>
      </w:r>
      <w:proofErr w:type="gramStart"/>
      <w:r>
        <w:rPr>
          <w:rFonts w:eastAsia="Calibri"/>
          <w:i/>
          <w:sz w:val="26"/>
          <w:szCs w:val="26"/>
          <w:u w:val="single"/>
          <w:lang w:eastAsia="en-US"/>
        </w:rPr>
        <w:t xml:space="preserve">                                           .</w:t>
      </w:r>
      <w:proofErr w:type="gramEnd"/>
      <w:r>
        <w:rPr>
          <w:rFonts w:eastAsia="Calibri"/>
          <w:i/>
          <w:sz w:val="26"/>
          <w:szCs w:val="26"/>
          <w:u w:val="single"/>
          <w:lang w:eastAsia="en-US"/>
        </w:rPr>
        <w:t xml:space="preserve">                                                </w:t>
      </w:r>
    </w:p>
    <w:p w:rsidR="001E02C9" w:rsidRDefault="002E0251">
      <w:pPr>
        <w:jc w:val="center"/>
        <w:rPr>
          <w:rFonts w:eastAsia="Calibri"/>
          <w:b/>
          <w:bCs/>
          <w:i/>
          <w:color w:val="000000"/>
          <w:sz w:val="26"/>
          <w:szCs w:val="26"/>
          <w:lang w:eastAsia="en-US"/>
        </w:rPr>
      </w:pPr>
      <w:r>
        <w:rPr>
          <w:rFonts w:eastAsia="Calibri"/>
          <w:b/>
          <w:bCs/>
          <w:i/>
          <w:color w:val="000000"/>
          <w:sz w:val="26"/>
          <w:szCs w:val="26"/>
          <w:lang w:eastAsia="en-US"/>
        </w:rPr>
        <w:t>или</w:t>
      </w:r>
    </w:p>
    <w:p w:rsidR="001E02C9" w:rsidRPr="00E15EE2" w:rsidRDefault="002E0251" w:rsidP="00E15EE2">
      <w:pPr>
        <w:rPr>
          <w:sz w:val="26"/>
          <w:szCs w:val="26"/>
          <w:u w:val="single"/>
        </w:rPr>
      </w:pPr>
      <w:r w:rsidRPr="00E15EE2">
        <w:rPr>
          <w:rFonts w:eastAsia="Calibri"/>
          <w:i/>
          <w:sz w:val="26"/>
          <w:szCs w:val="26"/>
          <w:u w:val="single"/>
          <w:lang w:eastAsia="en-US"/>
        </w:rPr>
        <w:t xml:space="preserve">Медаль ордена «За заслуги перед Отечеством» II степени – 2006 г.,                                      </w:t>
      </w:r>
    </w:p>
    <w:p w:rsidR="001E02C9" w:rsidRPr="00E15EE2" w:rsidRDefault="002E0251" w:rsidP="00E15EE2">
      <w:pPr>
        <w:pBdr>
          <w:bottom w:val="single" w:sz="4" w:space="1" w:color="auto"/>
        </w:pBdr>
        <w:jc w:val="both"/>
        <w:rPr>
          <w:sz w:val="26"/>
          <w:szCs w:val="26"/>
          <w:u w:val="single"/>
        </w:rPr>
      </w:pPr>
      <w:r w:rsidRPr="00E15EE2">
        <w:rPr>
          <w:rFonts w:eastAsia="Calibri"/>
          <w:i/>
          <w:sz w:val="26"/>
          <w:szCs w:val="26"/>
          <w:u w:val="single"/>
          <w:lang w:eastAsia="en-US"/>
        </w:rPr>
        <w:t xml:space="preserve">Благодарность руководителя Росстата – 2020 г.                                                                      </w:t>
      </w:r>
    </w:p>
    <w:p w:rsidR="001E02C9" w:rsidRPr="00E15EE2" w:rsidRDefault="002E0251" w:rsidP="00E15EE2">
      <w:pPr>
        <w:keepNext/>
        <w:pBdr>
          <w:bottom w:val="single" w:sz="4" w:space="1" w:color="auto"/>
        </w:pBdr>
        <w:jc w:val="both"/>
        <w:rPr>
          <w:sz w:val="26"/>
          <w:szCs w:val="26"/>
          <w:u w:val="single"/>
        </w:rPr>
      </w:pPr>
      <w:r w:rsidRPr="00E15EE2">
        <w:rPr>
          <w:rFonts w:eastAsia="Calibri"/>
          <w:i/>
          <w:sz w:val="26"/>
          <w:szCs w:val="26"/>
          <w:u w:val="single"/>
          <w:lang w:eastAsia="en-US"/>
        </w:rPr>
        <w:t xml:space="preserve">Почетная грамота Федеральной службы государственной статистики – 2023 г.               </w:t>
      </w:r>
    </w:p>
    <w:p w:rsidR="001E02C9" w:rsidRPr="00E15EE2" w:rsidRDefault="002E0251" w:rsidP="00E15EE2">
      <w:pPr>
        <w:keepNext/>
        <w:pBdr>
          <w:bottom w:val="single" w:sz="4" w:space="1" w:color="auto"/>
        </w:pBdr>
        <w:jc w:val="both"/>
        <w:rPr>
          <w:rFonts w:eastAsia="Calibri"/>
          <w:i/>
          <w:sz w:val="26"/>
          <w:szCs w:val="26"/>
          <w:lang w:eastAsia="en-US"/>
        </w:rPr>
      </w:pPr>
      <w:r w:rsidRPr="00E15EE2">
        <w:rPr>
          <w:rFonts w:eastAsia="Calibri"/>
          <w:i/>
          <w:sz w:val="26"/>
          <w:szCs w:val="26"/>
          <w:u w:val="single"/>
          <w:lang w:eastAsia="en-US"/>
        </w:rPr>
        <w:t xml:space="preserve">Почетная грамота Губернатора </w:t>
      </w:r>
      <w:r w:rsidR="00E15EE2" w:rsidRPr="00E15EE2">
        <w:rPr>
          <w:rFonts w:eastAsia="Calibri"/>
          <w:i/>
          <w:sz w:val="26"/>
          <w:szCs w:val="26"/>
          <w:u w:val="single"/>
          <w:lang w:eastAsia="en-US"/>
        </w:rPr>
        <w:t>Приморского края</w:t>
      </w:r>
      <w:r w:rsidRPr="00E15EE2">
        <w:rPr>
          <w:rFonts w:eastAsia="Calibri"/>
          <w:i/>
          <w:sz w:val="26"/>
          <w:szCs w:val="26"/>
          <w:u w:val="single"/>
          <w:lang w:eastAsia="en-US"/>
        </w:rPr>
        <w:t xml:space="preserve"> – 2023 г.               </w:t>
      </w:r>
      <w:r w:rsidRPr="00E15EE2">
        <w:rPr>
          <w:rFonts w:eastAsia="Calibri"/>
          <w:i/>
          <w:sz w:val="26"/>
          <w:szCs w:val="26"/>
          <w:lang w:eastAsia="en-US"/>
        </w:rPr>
        <w:t xml:space="preserve">           </w:t>
      </w:r>
    </w:p>
    <w:p w:rsidR="001E02C9" w:rsidRPr="00E15EE2" w:rsidRDefault="002E0251" w:rsidP="00E15EE2">
      <w:pPr>
        <w:pBdr>
          <w:bottom w:val="single" w:sz="4" w:space="1" w:color="auto"/>
        </w:pBdr>
        <w:jc w:val="both"/>
        <w:rPr>
          <w:rFonts w:eastAsia="Calibri"/>
          <w:i/>
          <w:sz w:val="26"/>
          <w:szCs w:val="26"/>
          <w:lang w:eastAsia="en-US"/>
        </w:rPr>
      </w:pPr>
      <w:r w:rsidRPr="00E15EE2">
        <w:rPr>
          <w:rFonts w:eastAsia="Calibri"/>
          <w:i/>
          <w:sz w:val="26"/>
          <w:szCs w:val="26"/>
          <w:lang w:eastAsia="en-US"/>
        </w:rPr>
        <w:t xml:space="preserve">Благодарность Президента Российской Федерации – 2024 г.                                                    </w:t>
      </w:r>
    </w:p>
    <w:p w:rsidR="001E02C9" w:rsidRDefault="001E02C9">
      <w:pPr>
        <w:jc w:val="center"/>
        <w:rPr>
          <w:rFonts w:eastAsia="Calibri"/>
          <w:i/>
          <w:sz w:val="26"/>
          <w:szCs w:val="26"/>
          <w:u w:val="single"/>
          <w:lang w:eastAsia="en-US"/>
        </w:rPr>
      </w:pPr>
    </w:p>
    <w:p w:rsidR="001E02C9" w:rsidRDefault="002E0251">
      <w:pPr>
        <w:jc w:val="both"/>
      </w:pPr>
      <w:r>
        <w:t xml:space="preserve">36. Место жительства (адрес регистрации, фактического проживания)  </w:t>
      </w:r>
    </w:p>
    <w:p w:rsidR="001E02C9" w:rsidRDefault="002E0251">
      <w:pPr>
        <w:widowControl w:val="0"/>
        <w:rPr>
          <w:sz w:val="26"/>
          <w:szCs w:val="26"/>
          <w:u w:val="single"/>
        </w:rPr>
      </w:pPr>
      <w:r>
        <w:rPr>
          <w:i/>
          <w:sz w:val="26"/>
          <w:szCs w:val="26"/>
          <w:u w:val="single"/>
        </w:rPr>
        <w:t xml:space="preserve">Адрес регистрации: г. </w:t>
      </w:r>
      <w:r w:rsidR="00A551A3">
        <w:rPr>
          <w:i/>
          <w:sz w:val="26"/>
          <w:szCs w:val="26"/>
          <w:u w:val="single"/>
        </w:rPr>
        <w:t>Владивосток</w:t>
      </w:r>
      <w:r>
        <w:rPr>
          <w:i/>
          <w:sz w:val="26"/>
          <w:szCs w:val="26"/>
          <w:u w:val="single"/>
        </w:rPr>
        <w:t>, ул. Кирова, д.100, кв. 34                                                   .</w:t>
      </w:r>
    </w:p>
    <w:p w:rsidR="001E02C9" w:rsidRDefault="002E0251">
      <w:pPr>
        <w:widowControl w:val="0"/>
        <w:rPr>
          <w:sz w:val="26"/>
          <w:szCs w:val="26"/>
          <w:u w:val="single"/>
        </w:rPr>
      </w:pPr>
      <w:r>
        <w:rPr>
          <w:i/>
          <w:sz w:val="26"/>
          <w:szCs w:val="26"/>
          <w:u w:val="single"/>
        </w:rPr>
        <w:t xml:space="preserve">Адрес фактического проживания совпадает с адресом регистрации                                      </w:t>
      </w:r>
    </w:p>
    <w:p w:rsidR="001E02C9" w:rsidRDefault="002E0251">
      <w:pPr>
        <w:jc w:val="center"/>
        <w:rPr>
          <w:b/>
        </w:rPr>
      </w:pPr>
      <w:r>
        <w:rPr>
          <w:rFonts w:eastAsia="Calibri"/>
          <w:b/>
          <w:bCs/>
          <w:i/>
          <w:color w:val="000000"/>
          <w:lang w:eastAsia="en-US"/>
        </w:rPr>
        <w:t>или</w:t>
      </w:r>
    </w:p>
    <w:p w:rsidR="001E02C9" w:rsidRDefault="002E0251">
      <w:pPr>
        <w:widowControl w:val="0"/>
        <w:rPr>
          <w:sz w:val="26"/>
          <w:szCs w:val="26"/>
          <w:u w:val="single"/>
        </w:rPr>
      </w:pPr>
      <w:r>
        <w:rPr>
          <w:i/>
          <w:sz w:val="26"/>
          <w:szCs w:val="26"/>
          <w:u w:val="single"/>
        </w:rPr>
        <w:t xml:space="preserve">Адрес регистрации: г. Новосибирск, ул. Строителей, д.10, кв. 234                                          </w:t>
      </w:r>
    </w:p>
    <w:p w:rsidR="001E02C9" w:rsidRDefault="002E0251">
      <w:pPr>
        <w:widowControl w:val="0"/>
        <w:rPr>
          <w:i/>
        </w:rPr>
      </w:pPr>
      <w:r>
        <w:rPr>
          <w:i/>
          <w:sz w:val="26"/>
          <w:szCs w:val="26"/>
          <w:u w:val="single"/>
        </w:rPr>
        <w:t xml:space="preserve">Адрес фактического проживания: г. </w:t>
      </w:r>
      <w:r w:rsidR="00A551A3">
        <w:rPr>
          <w:i/>
          <w:sz w:val="26"/>
          <w:szCs w:val="26"/>
          <w:u w:val="single"/>
        </w:rPr>
        <w:t>Владивосток</w:t>
      </w:r>
      <w:r>
        <w:rPr>
          <w:i/>
          <w:sz w:val="26"/>
          <w:szCs w:val="26"/>
          <w:u w:val="single"/>
        </w:rPr>
        <w:t xml:space="preserve">, ул. Кирова, д.100, кв. 34                           </w:t>
      </w:r>
    </w:p>
    <w:p w:rsidR="001E02C9" w:rsidRDefault="001E02C9">
      <w:pPr>
        <w:jc w:val="both"/>
      </w:pPr>
    </w:p>
    <w:p w:rsidR="001E02C9" w:rsidRDefault="001E02C9">
      <w:pPr>
        <w:jc w:val="both"/>
        <w:rPr>
          <w:sz w:val="2"/>
          <w:szCs w:val="2"/>
        </w:rPr>
      </w:pPr>
    </w:p>
    <w:p w:rsidR="001E02C9" w:rsidRDefault="002E0251">
      <w:pPr>
        <w:jc w:val="both"/>
      </w:pPr>
      <w:r>
        <w:t>37. Контактные номера телефонов, адреса электронной почты (при наличии)</w:t>
      </w:r>
    </w:p>
    <w:p w:rsidR="001E02C9" w:rsidRDefault="002E0251">
      <w:pPr>
        <w:widowControl w:val="0"/>
      </w:pPr>
      <w:r>
        <w:rPr>
          <w:i/>
          <w:sz w:val="26"/>
          <w:szCs w:val="26"/>
          <w:u w:val="single"/>
        </w:rPr>
        <w:t>Тел. 8-913-123-4567                                                                                                                          ,</w:t>
      </w:r>
    </w:p>
    <w:p w:rsidR="001E02C9" w:rsidRDefault="002E0251">
      <w:pPr>
        <w:widowControl w:val="0"/>
      </w:pPr>
      <w:r>
        <w:rPr>
          <w:i/>
          <w:sz w:val="26"/>
          <w:szCs w:val="26"/>
          <w:u w:val="single"/>
        </w:rPr>
        <w:t xml:space="preserve">Эл. почта: </w:t>
      </w:r>
      <w:hyperlink r:id="rId7">
        <w:r>
          <w:rPr>
            <w:rStyle w:val="ab"/>
            <w:i/>
            <w:sz w:val="26"/>
            <w:szCs w:val="26"/>
          </w:rPr>
          <w:t>irina00@mail.ru</w:t>
        </w:r>
      </w:hyperlink>
      <w:r>
        <w:rPr>
          <w:rStyle w:val="ab"/>
          <w:i/>
          <w:sz w:val="26"/>
          <w:szCs w:val="26"/>
        </w:rPr>
        <w:t xml:space="preserve">                                                                                                              </w:t>
      </w:r>
    </w:p>
    <w:p w:rsidR="001E02C9" w:rsidRDefault="001E02C9">
      <w:pPr>
        <w:widowControl w:val="0"/>
        <w:rPr>
          <w:i/>
          <w:sz w:val="26"/>
          <w:szCs w:val="26"/>
          <w:u w:val="single"/>
        </w:rPr>
      </w:pPr>
    </w:p>
    <w:p w:rsidR="001E02C9" w:rsidRDefault="002E0251">
      <w:pPr>
        <w:widowControl w:val="0"/>
        <w:jc w:val="both"/>
        <w:rPr>
          <w:i/>
        </w:rPr>
      </w:pPr>
      <w:r>
        <w:t>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p>
    <w:p w:rsidR="001E02C9" w:rsidRDefault="002E0251">
      <w:pPr>
        <w:widowControl w:val="0"/>
        <w:jc w:val="both"/>
        <w:rPr>
          <w:i/>
        </w:rPr>
      </w:pPr>
      <w:r>
        <w:rPr>
          <w:i/>
          <w:sz w:val="26"/>
          <w:szCs w:val="26"/>
          <w:u w:val="single"/>
        </w:rPr>
        <w:t xml:space="preserve">Дополнительных сведений о себе не имею                                                                                 </w:t>
      </w:r>
    </w:p>
    <w:p w:rsidR="001E02C9" w:rsidRDefault="002E0251">
      <w:pPr>
        <w:widowControl w:val="0"/>
        <w:jc w:val="center"/>
        <w:rPr>
          <w:sz w:val="26"/>
          <w:szCs w:val="26"/>
        </w:rPr>
      </w:pPr>
      <w:r>
        <w:rPr>
          <w:b/>
          <w:bCs/>
          <w:i/>
          <w:iCs/>
          <w:sz w:val="26"/>
          <w:szCs w:val="26"/>
        </w:rPr>
        <w:t>или</w:t>
      </w:r>
    </w:p>
    <w:p w:rsidR="001E02C9" w:rsidRDefault="002E0251">
      <w:pPr>
        <w:widowControl w:val="0"/>
        <w:rPr>
          <w:sz w:val="26"/>
          <w:szCs w:val="26"/>
        </w:rPr>
      </w:pPr>
      <w:r>
        <w:rPr>
          <w:i/>
          <w:iCs/>
          <w:sz w:val="26"/>
          <w:szCs w:val="26"/>
          <w:u w:val="single"/>
        </w:rPr>
        <w:t>Имею ученую степень кандидата экономических наук, 12.07.2002, номер диплома 12 34656</w:t>
      </w:r>
    </w:p>
    <w:p w:rsidR="001E02C9" w:rsidRDefault="001E02C9">
      <w:pPr>
        <w:widowControl w:val="0"/>
        <w:rPr>
          <w:i/>
          <w:sz w:val="26"/>
          <w:szCs w:val="26"/>
          <w:u w:val="single"/>
        </w:rPr>
      </w:pPr>
    </w:p>
    <w:p w:rsidR="001E02C9" w:rsidRDefault="001E02C9">
      <w:pPr>
        <w:widowControl w:val="0"/>
        <w:rPr>
          <w:sz w:val="2"/>
          <w:szCs w:val="2"/>
        </w:rPr>
      </w:pPr>
    </w:p>
    <w:p w:rsidR="001E02C9" w:rsidRDefault="002E0251">
      <w:pPr>
        <w:jc w:val="both"/>
      </w:pPr>
      <w:r>
        <w:t>39. Ограничения, запреты и требования, связанные с замещением должности государственной службы Российской Федерации или муниципальной службы,</w:t>
      </w:r>
      <w:r w:rsidR="00A551A3">
        <w:t xml:space="preserve"> </w:t>
      </w:r>
      <w:r>
        <w:t>обязуюсь соблюдать.</w:t>
      </w:r>
    </w:p>
    <w:p w:rsidR="001E02C9" w:rsidRDefault="002E0251">
      <w:pPr>
        <w:ind w:firstLine="567"/>
        <w:jc w:val="both"/>
      </w:pPr>
      <w:r>
        <w:t>Мне известно, что указание в анкете заведомо ложных сведений и мое несоответствие квалификационным требованиям могут повлечь за собой отказ в приеме на государственную службу Российской Федерации или на муниципальную службу.</w:t>
      </w:r>
    </w:p>
    <w:p w:rsidR="001E02C9" w:rsidRDefault="002E0251">
      <w:pPr>
        <w:spacing w:after="360"/>
        <w:ind w:firstLine="567"/>
        <w:jc w:val="both"/>
      </w:pPr>
      <w:r>
        <w:t>Даю согласие на проведение в отношении меня проверочных мероприятий, обработку моих персональных данных (в том числе их автоматизированную обработку), а также на получение моих персональных данных у третьей стороны и передачу их третьей стороне в целях проведения проверочных мероприятий.</w:t>
      </w:r>
    </w:p>
    <w:tbl>
      <w:tblPr>
        <w:tblW w:w="9420" w:type="dxa"/>
        <w:tblInd w:w="28" w:type="dxa"/>
        <w:tblLayout w:type="fixed"/>
        <w:tblCellMar>
          <w:left w:w="28" w:type="dxa"/>
          <w:right w:w="28" w:type="dxa"/>
        </w:tblCellMar>
        <w:tblLook w:val="0000" w:firstRow="0" w:lastRow="0" w:firstColumn="0" w:lastColumn="0" w:noHBand="0" w:noVBand="0"/>
      </w:tblPr>
      <w:tblGrid>
        <w:gridCol w:w="172"/>
        <w:gridCol w:w="394"/>
        <w:gridCol w:w="230"/>
        <w:gridCol w:w="1620"/>
        <w:gridCol w:w="390"/>
        <w:gridCol w:w="508"/>
        <w:gridCol w:w="632"/>
        <w:gridCol w:w="3769"/>
        <w:gridCol w:w="1705"/>
      </w:tblGrid>
      <w:tr w:rsidR="001E02C9">
        <w:tc>
          <w:tcPr>
            <w:tcW w:w="171" w:type="dxa"/>
            <w:vAlign w:val="bottom"/>
          </w:tcPr>
          <w:p w:rsidR="001E02C9" w:rsidRDefault="002E0251">
            <w:pPr>
              <w:widowControl w:val="0"/>
              <w:jc w:val="right"/>
            </w:pPr>
            <w:r>
              <w:t>"</w:t>
            </w:r>
          </w:p>
        </w:tc>
        <w:tc>
          <w:tcPr>
            <w:tcW w:w="394" w:type="dxa"/>
            <w:tcBorders>
              <w:bottom w:val="single" w:sz="4" w:space="0" w:color="000000"/>
            </w:tcBorders>
            <w:vAlign w:val="bottom"/>
          </w:tcPr>
          <w:p w:rsidR="001E02C9" w:rsidRDefault="001E02C9">
            <w:pPr>
              <w:widowControl w:val="0"/>
              <w:jc w:val="center"/>
            </w:pPr>
          </w:p>
        </w:tc>
        <w:tc>
          <w:tcPr>
            <w:tcW w:w="230" w:type="dxa"/>
            <w:vAlign w:val="bottom"/>
          </w:tcPr>
          <w:p w:rsidR="001E02C9" w:rsidRDefault="002E0251">
            <w:pPr>
              <w:widowControl w:val="0"/>
            </w:pPr>
            <w:r>
              <w:t>"</w:t>
            </w:r>
          </w:p>
        </w:tc>
        <w:tc>
          <w:tcPr>
            <w:tcW w:w="1620" w:type="dxa"/>
            <w:tcBorders>
              <w:bottom w:val="single" w:sz="4" w:space="0" w:color="000000"/>
            </w:tcBorders>
            <w:vAlign w:val="bottom"/>
          </w:tcPr>
          <w:p w:rsidR="001E02C9" w:rsidRDefault="001E02C9">
            <w:pPr>
              <w:widowControl w:val="0"/>
              <w:jc w:val="center"/>
              <w:rPr>
                <w:b/>
                <w:bCs/>
              </w:rPr>
            </w:pPr>
          </w:p>
        </w:tc>
        <w:tc>
          <w:tcPr>
            <w:tcW w:w="390" w:type="dxa"/>
            <w:vAlign w:val="bottom"/>
          </w:tcPr>
          <w:p w:rsidR="001E02C9" w:rsidRDefault="002E0251">
            <w:pPr>
              <w:widowControl w:val="0"/>
              <w:jc w:val="right"/>
            </w:pPr>
            <w:r>
              <w:t>20</w:t>
            </w:r>
          </w:p>
        </w:tc>
        <w:tc>
          <w:tcPr>
            <w:tcW w:w="508" w:type="dxa"/>
            <w:tcBorders>
              <w:bottom w:val="single" w:sz="4" w:space="0" w:color="000000"/>
            </w:tcBorders>
            <w:vAlign w:val="bottom"/>
          </w:tcPr>
          <w:p w:rsidR="001E02C9" w:rsidRDefault="001E02C9">
            <w:pPr>
              <w:widowControl w:val="0"/>
            </w:pPr>
          </w:p>
        </w:tc>
        <w:tc>
          <w:tcPr>
            <w:tcW w:w="632" w:type="dxa"/>
            <w:vAlign w:val="bottom"/>
          </w:tcPr>
          <w:p w:rsidR="001E02C9" w:rsidRDefault="002E0251">
            <w:pPr>
              <w:widowControl w:val="0"/>
              <w:ind w:left="57"/>
            </w:pPr>
            <w:r>
              <w:t xml:space="preserve">         г.</w:t>
            </w:r>
          </w:p>
        </w:tc>
        <w:tc>
          <w:tcPr>
            <w:tcW w:w="3769" w:type="dxa"/>
            <w:vAlign w:val="bottom"/>
          </w:tcPr>
          <w:p w:rsidR="001E02C9" w:rsidRDefault="002E0251">
            <w:pPr>
              <w:widowControl w:val="0"/>
              <w:ind w:right="57"/>
              <w:jc w:val="right"/>
            </w:pPr>
            <w:proofErr w:type="spellStart"/>
            <w:r>
              <w:rPr>
                <w:lang w:val="en-US"/>
              </w:rPr>
              <w:t>Подпись</w:t>
            </w:r>
            <w:proofErr w:type="spellEnd"/>
          </w:p>
        </w:tc>
        <w:tc>
          <w:tcPr>
            <w:tcW w:w="1705" w:type="dxa"/>
            <w:tcBorders>
              <w:bottom w:val="single" w:sz="4" w:space="0" w:color="000000"/>
            </w:tcBorders>
            <w:vAlign w:val="bottom"/>
          </w:tcPr>
          <w:p w:rsidR="001E02C9" w:rsidRDefault="001E02C9">
            <w:pPr>
              <w:widowControl w:val="0"/>
              <w:jc w:val="center"/>
            </w:pPr>
          </w:p>
        </w:tc>
      </w:tr>
    </w:tbl>
    <w:p w:rsidR="001E02C9" w:rsidRDefault="001E02C9">
      <w:pPr>
        <w:spacing w:after="480"/>
        <w:jc w:val="both"/>
        <w:rPr>
          <w:sz w:val="2"/>
          <w:szCs w:val="2"/>
        </w:rPr>
      </w:pPr>
    </w:p>
    <w:tbl>
      <w:tblPr>
        <w:tblStyle w:val="af3"/>
        <w:tblW w:w="10245" w:type="dxa"/>
        <w:tblInd w:w="28" w:type="dxa"/>
        <w:tblLayout w:type="fixed"/>
        <w:tblCellMar>
          <w:left w:w="28" w:type="dxa"/>
          <w:right w:w="28" w:type="dxa"/>
        </w:tblCellMar>
        <w:tblLook w:val="01E0" w:firstRow="1" w:lastRow="1" w:firstColumn="1" w:lastColumn="1" w:noHBand="0" w:noVBand="0"/>
      </w:tblPr>
      <w:tblGrid>
        <w:gridCol w:w="1648"/>
        <w:gridCol w:w="8597"/>
      </w:tblGrid>
      <w:tr w:rsidR="001E02C9">
        <w:tc>
          <w:tcPr>
            <w:tcW w:w="1648" w:type="dxa"/>
            <w:tcBorders>
              <w:top w:val="nil"/>
              <w:left w:val="nil"/>
              <w:bottom w:val="nil"/>
              <w:right w:val="nil"/>
            </w:tcBorders>
            <w:vAlign w:val="center"/>
          </w:tcPr>
          <w:p w:rsidR="001E02C9" w:rsidRDefault="002E0251">
            <w:pPr>
              <w:widowControl w:val="0"/>
              <w:ind w:firstLine="567"/>
              <w:rPr>
                <w:sz w:val="20"/>
              </w:rPr>
            </w:pPr>
            <w:r>
              <w:rPr>
                <w:sz w:val="20"/>
              </w:rPr>
              <w:t>М.П.</w:t>
            </w:r>
          </w:p>
        </w:tc>
        <w:tc>
          <w:tcPr>
            <w:tcW w:w="8596" w:type="dxa"/>
            <w:tcBorders>
              <w:top w:val="nil"/>
              <w:left w:val="nil"/>
              <w:bottom w:val="nil"/>
              <w:right w:val="nil"/>
            </w:tcBorders>
          </w:tcPr>
          <w:p w:rsidR="001E02C9" w:rsidRDefault="002E0251">
            <w:pPr>
              <w:widowControl w:val="0"/>
              <w:jc w:val="both"/>
            </w:pPr>
            <w:r>
              <w:t>Фотография и сведения, изложенные в анкете, соответствуют представленным документам.</w:t>
            </w:r>
          </w:p>
          <w:p w:rsidR="001E02C9" w:rsidRDefault="001E02C9">
            <w:pPr>
              <w:widowControl w:val="0"/>
              <w:jc w:val="both"/>
            </w:pPr>
          </w:p>
        </w:tc>
      </w:tr>
    </w:tbl>
    <w:p w:rsidR="001E02C9" w:rsidRDefault="001E02C9">
      <w:pPr>
        <w:spacing w:after="240"/>
        <w:jc w:val="both"/>
        <w:rPr>
          <w:sz w:val="2"/>
          <w:szCs w:val="2"/>
        </w:rPr>
      </w:pPr>
    </w:p>
    <w:tbl>
      <w:tblPr>
        <w:tblW w:w="9420" w:type="dxa"/>
        <w:tblInd w:w="28" w:type="dxa"/>
        <w:tblLayout w:type="fixed"/>
        <w:tblCellMar>
          <w:left w:w="28" w:type="dxa"/>
          <w:right w:w="28" w:type="dxa"/>
        </w:tblCellMar>
        <w:tblLook w:val="0000" w:firstRow="0" w:lastRow="0" w:firstColumn="0" w:lastColumn="0" w:noHBand="0" w:noVBand="0"/>
      </w:tblPr>
      <w:tblGrid>
        <w:gridCol w:w="172"/>
        <w:gridCol w:w="393"/>
        <w:gridCol w:w="231"/>
        <w:gridCol w:w="1472"/>
        <w:gridCol w:w="396"/>
        <w:gridCol w:w="532"/>
        <w:gridCol w:w="1397"/>
        <w:gridCol w:w="4827"/>
      </w:tblGrid>
      <w:tr w:rsidR="001E02C9">
        <w:tc>
          <w:tcPr>
            <w:tcW w:w="171" w:type="dxa"/>
            <w:vAlign w:val="bottom"/>
          </w:tcPr>
          <w:p w:rsidR="001E02C9" w:rsidRDefault="002E0251">
            <w:pPr>
              <w:widowControl w:val="0"/>
              <w:jc w:val="right"/>
            </w:pPr>
            <w:r>
              <w:t>"</w:t>
            </w:r>
          </w:p>
        </w:tc>
        <w:tc>
          <w:tcPr>
            <w:tcW w:w="393" w:type="dxa"/>
            <w:tcBorders>
              <w:bottom w:val="single" w:sz="4" w:space="0" w:color="000000"/>
            </w:tcBorders>
            <w:vAlign w:val="bottom"/>
          </w:tcPr>
          <w:p w:rsidR="001E02C9" w:rsidRDefault="001E02C9">
            <w:pPr>
              <w:widowControl w:val="0"/>
              <w:jc w:val="center"/>
            </w:pPr>
          </w:p>
        </w:tc>
        <w:tc>
          <w:tcPr>
            <w:tcW w:w="231" w:type="dxa"/>
            <w:vAlign w:val="bottom"/>
          </w:tcPr>
          <w:p w:rsidR="001E02C9" w:rsidRDefault="002E0251">
            <w:pPr>
              <w:widowControl w:val="0"/>
            </w:pPr>
            <w:r>
              <w:t>"</w:t>
            </w:r>
          </w:p>
        </w:tc>
        <w:tc>
          <w:tcPr>
            <w:tcW w:w="1472" w:type="dxa"/>
            <w:tcBorders>
              <w:bottom w:val="single" w:sz="4" w:space="0" w:color="000000"/>
            </w:tcBorders>
            <w:vAlign w:val="bottom"/>
          </w:tcPr>
          <w:p w:rsidR="001E02C9" w:rsidRDefault="001E02C9">
            <w:pPr>
              <w:widowControl w:val="0"/>
              <w:jc w:val="center"/>
            </w:pPr>
          </w:p>
        </w:tc>
        <w:tc>
          <w:tcPr>
            <w:tcW w:w="396" w:type="dxa"/>
            <w:vAlign w:val="bottom"/>
          </w:tcPr>
          <w:p w:rsidR="001E02C9" w:rsidRDefault="002E0251">
            <w:pPr>
              <w:widowControl w:val="0"/>
              <w:jc w:val="right"/>
            </w:pPr>
            <w:r>
              <w:t>20</w:t>
            </w:r>
          </w:p>
        </w:tc>
        <w:tc>
          <w:tcPr>
            <w:tcW w:w="532" w:type="dxa"/>
            <w:tcBorders>
              <w:bottom w:val="single" w:sz="4" w:space="0" w:color="000000"/>
            </w:tcBorders>
            <w:vAlign w:val="bottom"/>
          </w:tcPr>
          <w:p w:rsidR="001E02C9" w:rsidRDefault="001E02C9">
            <w:pPr>
              <w:widowControl w:val="0"/>
            </w:pPr>
          </w:p>
        </w:tc>
        <w:tc>
          <w:tcPr>
            <w:tcW w:w="1397" w:type="dxa"/>
            <w:vAlign w:val="bottom"/>
          </w:tcPr>
          <w:p w:rsidR="001E02C9" w:rsidRDefault="002E0251">
            <w:pPr>
              <w:widowControl w:val="0"/>
              <w:ind w:left="57"/>
            </w:pPr>
            <w:r>
              <w:t xml:space="preserve"> г.</w:t>
            </w:r>
          </w:p>
        </w:tc>
        <w:tc>
          <w:tcPr>
            <w:tcW w:w="4826" w:type="dxa"/>
            <w:tcBorders>
              <w:bottom w:val="single" w:sz="4" w:space="0" w:color="000000"/>
            </w:tcBorders>
            <w:vAlign w:val="bottom"/>
          </w:tcPr>
          <w:p w:rsidR="001E02C9" w:rsidRDefault="001E02C9">
            <w:pPr>
              <w:widowControl w:val="0"/>
              <w:ind w:left="57" w:firstLine="1290"/>
            </w:pPr>
          </w:p>
        </w:tc>
      </w:tr>
      <w:tr w:rsidR="001E02C9">
        <w:tc>
          <w:tcPr>
            <w:tcW w:w="171" w:type="dxa"/>
          </w:tcPr>
          <w:p w:rsidR="001E02C9" w:rsidRDefault="001E02C9">
            <w:pPr>
              <w:widowControl w:val="0"/>
              <w:jc w:val="right"/>
              <w:rPr>
                <w:sz w:val="20"/>
                <w:szCs w:val="20"/>
              </w:rPr>
            </w:pPr>
          </w:p>
        </w:tc>
        <w:tc>
          <w:tcPr>
            <w:tcW w:w="393" w:type="dxa"/>
            <w:tcBorders>
              <w:top w:val="single" w:sz="4" w:space="0" w:color="000000"/>
            </w:tcBorders>
          </w:tcPr>
          <w:p w:rsidR="001E02C9" w:rsidRDefault="001E02C9">
            <w:pPr>
              <w:widowControl w:val="0"/>
              <w:jc w:val="center"/>
              <w:rPr>
                <w:sz w:val="20"/>
                <w:szCs w:val="20"/>
              </w:rPr>
            </w:pPr>
          </w:p>
        </w:tc>
        <w:tc>
          <w:tcPr>
            <w:tcW w:w="231" w:type="dxa"/>
          </w:tcPr>
          <w:p w:rsidR="001E02C9" w:rsidRDefault="001E02C9">
            <w:pPr>
              <w:widowControl w:val="0"/>
              <w:rPr>
                <w:sz w:val="20"/>
                <w:szCs w:val="20"/>
              </w:rPr>
            </w:pPr>
          </w:p>
        </w:tc>
        <w:tc>
          <w:tcPr>
            <w:tcW w:w="1472" w:type="dxa"/>
            <w:tcBorders>
              <w:top w:val="single" w:sz="4" w:space="0" w:color="000000"/>
            </w:tcBorders>
          </w:tcPr>
          <w:p w:rsidR="001E02C9" w:rsidRDefault="001E02C9">
            <w:pPr>
              <w:widowControl w:val="0"/>
              <w:jc w:val="center"/>
              <w:rPr>
                <w:sz w:val="20"/>
                <w:szCs w:val="20"/>
              </w:rPr>
            </w:pPr>
          </w:p>
        </w:tc>
        <w:tc>
          <w:tcPr>
            <w:tcW w:w="396" w:type="dxa"/>
          </w:tcPr>
          <w:p w:rsidR="001E02C9" w:rsidRDefault="001E02C9">
            <w:pPr>
              <w:widowControl w:val="0"/>
              <w:jc w:val="right"/>
              <w:rPr>
                <w:sz w:val="20"/>
                <w:szCs w:val="20"/>
              </w:rPr>
            </w:pPr>
          </w:p>
        </w:tc>
        <w:tc>
          <w:tcPr>
            <w:tcW w:w="532" w:type="dxa"/>
            <w:tcBorders>
              <w:top w:val="single" w:sz="4" w:space="0" w:color="000000"/>
            </w:tcBorders>
          </w:tcPr>
          <w:p w:rsidR="001E02C9" w:rsidRDefault="001E02C9">
            <w:pPr>
              <w:widowControl w:val="0"/>
              <w:rPr>
                <w:sz w:val="20"/>
                <w:szCs w:val="20"/>
              </w:rPr>
            </w:pPr>
          </w:p>
        </w:tc>
        <w:tc>
          <w:tcPr>
            <w:tcW w:w="1397" w:type="dxa"/>
          </w:tcPr>
          <w:p w:rsidR="001E02C9" w:rsidRDefault="001E02C9">
            <w:pPr>
              <w:widowControl w:val="0"/>
              <w:ind w:left="57"/>
              <w:rPr>
                <w:sz w:val="20"/>
                <w:szCs w:val="20"/>
              </w:rPr>
            </w:pPr>
          </w:p>
        </w:tc>
        <w:tc>
          <w:tcPr>
            <w:tcW w:w="4826" w:type="dxa"/>
            <w:tcBorders>
              <w:top w:val="single" w:sz="4" w:space="0" w:color="000000"/>
            </w:tcBorders>
          </w:tcPr>
          <w:p w:rsidR="001E02C9" w:rsidRDefault="002E0251">
            <w:pPr>
              <w:widowControl w:val="0"/>
              <w:ind w:left="57"/>
              <w:jc w:val="center"/>
              <w:rPr>
                <w:sz w:val="20"/>
                <w:szCs w:val="20"/>
              </w:rPr>
            </w:pPr>
            <w:r>
              <w:rPr>
                <w:sz w:val="20"/>
                <w:szCs w:val="20"/>
              </w:rPr>
              <w:t>(подпись, инициалы имени и отчества (при наличии), фамилия работника (сотрудника) кадровой службы (кадрового подразделения)</w:t>
            </w:r>
          </w:p>
        </w:tc>
      </w:tr>
    </w:tbl>
    <w:p w:rsidR="001E02C9" w:rsidRDefault="001E02C9">
      <w:pPr>
        <w:spacing w:after="360"/>
        <w:jc w:val="both"/>
      </w:pPr>
    </w:p>
    <w:sectPr w:rsidR="001E02C9">
      <w:headerReference w:type="even" r:id="rId8"/>
      <w:headerReference w:type="default" r:id="rId9"/>
      <w:footerReference w:type="even" r:id="rId10"/>
      <w:footerReference w:type="default" r:id="rId11"/>
      <w:headerReference w:type="first" r:id="rId12"/>
      <w:footerReference w:type="first" r:id="rId13"/>
      <w:pgSz w:w="11906" w:h="16838"/>
      <w:pgMar w:top="567" w:right="567" w:bottom="567" w:left="1134" w:header="0"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7279" w:rsidRDefault="00A47279" w:rsidP="00A47279">
      <w:r>
        <w:separator/>
      </w:r>
    </w:p>
  </w:endnote>
  <w:endnote w:type="continuationSeparator" w:id="0">
    <w:p w:rsidR="00A47279" w:rsidRDefault="00A47279" w:rsidP="00A47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PT Astra Serif">
    <w:altName w:val="Times New Roman"/>
    <w:charset w:val="01"/>
    <w:family w:val="roman"/>
    <w:pitch w:val="default"/>
  </w:font>
  <w:font w:name="Tahoma">
    <w:altName w:val="Times New Roman"/>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279" w:rsidRDefault="00A47279">
    <w:pPr>
      <w:pStyle w:val="af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279" w:rsidRDefault="00A47279">
    <w:pPr>
      <w:pStyle w:val="af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279" w:rsidRDefault="00A47279">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7279" w:rsidRDefault="00A47279" w:rsidP="00A47279">
      <w:r>
        <w:separator/>
      </w:r>
    </w:p>
  </w:footnote>
  <w:footnote w:type="continuationSeparator" w:id="0">
    <w:p w:rsidR="00A47279" w:rsidRDefault="00A47279" w:rsidP="00A472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279" w:rsidRDefault="00A47279">
    <w:pPr>
      <w:pStyle w:val="af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279" w:rsidRDefault="00A47279">
    <w:pPr>
      <w:pStyle w:val="af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279" w:rsidRDefault="00A47279">
    <w:pPr>
      <w:pStyle w:val="af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2C9"/>
    <w:rsid w:val="00041DEE"/>
    <w:rsid w:val="001E02C9"/>
    <w:rsid w:val="002E0251"/>
    <w:rsid w:val="004F536B"/>
    <w:rsid w:val="009D1AE7"/>
    <w:rsid w:val="00A47279"/>
    <w:rsid w:val="00A551A3"/>
    <w:rsid w:val="00B42AA8"/>
    <w:rsid w:val="00DA2737"/>
    <w:rsid w:val="00E15EE2"/>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1D3F"/>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1"/>
    <w:uiPriority w:val="99"/>
    <w:semiHidden/>
    <w:qFormat/>
    <w:rsid w:val="00175877"/>
    <w:rPr>
      <w:sz w:val="24"/>
      <w:szCs w:val="24"/>
    </w:rPr>
  </w:style>
  <w:style w:type="character" w:customStyle="1" w:styleId="a4">
    <w:name w:val="Нижний колонтитул Знак"/>
    <w:basedOn w:val="a0"/>
    <w:link w:val="10"/>
    <w:uiPriority w:val="99"/>
    <w:semiHidden/>
    <w:qFormat/>
    <w:rsid w:val="00175877"/>
    <w:rPr>
      <w:sz w:val="24"/>
      <w:szCs w:val="24"/>
    </w:rPr>
  </w:style>
  <w:style w:type="character" w:customStyle="1" w:styleId="a5">
    <w:name w:val="Текст сноски Знак"/>
    <w:basedOn w:val="a0"/>
    <w:link w:val="11"/>
    <w:uiPriority w:val="99"/>
    <w:semiHidden/>
    <w:qFormat/>
    <w:rsid w:val="00175877"/>
    <w:rPr>
      <w:sz w:val="20"/>
      <w:szCs w:val="20"/>
    </w:rPr>
  </w:style>
  <w:style w:type="character" w:customStyle="1" w:styleId="a6">
    <w:name w:val="Символ сноски"/>
    <w:qFormat/>
    <w:rsid w:val="00175877"/>
    <w:rPr>
      <w:rFonts w:cs="Times New Roman"/>
      <w:vertAlign w:val="superscript"/>
    </w:rPr>
  </w:style>
  <w:style w:type="character" w:styleId="a7">
    <w:name w:val="footnote reference"/>
    <w:rPr>
      <w:rFonts w:cs="Times New Roman"/>
      <w:vertAlign w:val="superscript"/>
    </w:rPr>
  </w:style>
  <w:style w:type="character" w:customStyle="1" w:styleId="a8">
    <w:name w:val="Текст выноски Знак"/>
    <w:basedOn w:val="a0"/>
    <w:link w:val="a9"/>
    <w:uiPriority w:val="99"/>
    <w:semiHidden/>
    <w:qFormat/>
    <w:rsid w:val="00175877"/>
    <w:rPr>
      <w:rFonts w:ascii="Segoe UI" w:hAnsi="Segoe UI" w:cs="Segoe UI"/>
      <w:sz w:val="18"/>
      <w:szCs w:val="18"/>
    </w:rPr>
  </w:style>
  <w:style w:type="character" w:customStyle="1" w:styleId="4O4rz444424Nu444yr">
    <w:name w:val="О4Oс4・н~?о?вr?н~?о?йz ?т・4е?4к?4с4・т2) + ?4N?Нu е4[?к・4у4・рy?сr"/>
    <w:uiPriority w:val="99"/>
    <w:qFormat/>
    <w:rsid w:val="002577AD"/>
    <w:rPr>
      <w:rFonts w:ascii="Times New Roman" w:eastAsia="SimSun" w:hAnsi="Times New Roman"/>
      <w:i/>
      <w:color w:val="000000"/>
      <w:sz w:val="17"/>
      <w:shd w:val="clear" w:color="auto" w:fill="FFFFFF"/>
    </w:rPr>
  </w:style>
  <w:style w:type="character" w:customStyle="1" w:styleId="aa">
    <w:name w:val="Символ нумерации"/>
    <w:qFormat/>
  </w:style>
  <w:style w:type="character" w:styleId="ab">
    <w:name w:val="Hyperlink"/>
    <w:rPr>
      <w:color w:val="000080"/>
      <w:u w:val="single"/>
    </w:rPr>
  </w:style>
  <w:style w:type="paragraph" w:customStyle="1" w:styleId="12">
    <w:name w:val="Заголовок1"/>
    <w:basedOn w:val="a"/>
    <w:next w:val="ac"/>
    <w:qFormat/>
    <w:rsid w:val="00175877"/>
    <w:pPr>
      <w:keepNext/>
      <w:spacing w:before="240" w:after="120"/>
    </w:pPr>
    <w:rPr>
      <w:rFonts w:ascii="PT Astra Serif" w:eastAsia="Tahoma" w:hAnsi="PT Astra Serif" w:cs="Noto Sans Devanagari"/>
      <w:sz w:val="28"/>
      <w:szCs w:val="28"/>
    </w:rPr>
  </w:style>
  <w:style w:type="paragraph" w:styleId="ac">
    <w:name w:val="Body Text"/>
    <w:basedOn w:val="a"/>
    <w:rsid w:val="00175877"/>
    <w:pPr>
      <w:spacing w:after="140" w:line="276" w:lineRule="auto"/>
    </w:pPr>
  </w:style>
  <w:style w:type="paragraph" w:styleId="ad">
    <w:name w:val="List"/>
    <w:basedOn w:val="ac"/>
    <w:rsid w:val="00175877"/>
    <w:rPr>
      <w:rFonts w:ascii="PT Astra Serif" w:hAnsi="PT Astra Serif" w:cs="Noto Sans Devanagari"/>
    </w:rPr>
  </w:style>
  <w:style w:type="paragraph" w:customStyle="1" w:styleId="13">
    <w:name w:val="Название объекта1"/>
    <w:basedOn w:val="a"/>
    <w:qFormat/>
    <w:rsid w:val="00175877"/>
    <w:pPr>
      <w:suppressLineNumbers/>
      <w:spacing w:before="120" w:after="120"/>
    </w:pPr>
    <w:rPr>
      <w:rFonts w:ascii="PT Astra Serif" w:hAnsi="PT Astra Serif" w:cs="Noto Sans Devanagari"/>
      <w:i/>
      <w:iCs/>
    </w:rPr>
  </w:style>
  <w:style w:type="paragraph" w:styleId="ae">
    <w:name w:val="index heading"/>
    <w:basedOn w:val="a"/>
    <w:qFormat/>
    <w:rsid w:val="00175877"/>
    <w:pPr>
      <w:suppressLineNumbers/>
    </w:pPr>
    <w:rPr>
      <w:rFonts w:ascii="PT Astra Serif" w:hAnsi="PT Astra Serif" w:cs="Noto Sans Devanagari"/>
    </w:rPr>
  </w:style>
  <w:style w:type="paragraph" w:customStyle="1" w:styleId="af">
    <w:name w:val="Колонтитул"/>
    <w:basedOn w:val="a"/>
    <w:qFormat/>
    <w:rsid w:val="00175877"/>
  </w:style>
  <w:style w:type="paragraph" w:customStyle="1" w:styleId="1">
    <w:name w:val="Верхний колонтитул1"/>
    <w:basedOn w:val="a"/>
    <w:link w:val="a3"/>
    <w:uiPriority w:val="99"/>
    <w:rsid w:val="00067894"/>
    <w:pPr>
      <w:tabs>
        <w:tab w:val="center" w:pos="4677"/>
        <w:tab w:val="right" w:pos="9355"/>
      </w:tabs>
    </w:pPr>
  </w:style>
  <w:style w:type="paragraph" w:customStyle="1" w:styleId="10">
    <w:name w:val="Нижний колонтитул1"/>
    <w:basedOn w:val="a"/>
    <w:link w:val="a4"/>
    <w:uiPriority w:val="99"/>
    <w:rsid w:val="00067894"/>
    <w:pPr>
      <w:tabs>
        <w:tab w:val="center" w:pos="4677"/>
        <w:tab w:val="right" w:pos="9355"/>
      </w:tabs>
    </w:pPr>
  </w:style>
  <w:style w:type="paragraph" w:customStyle="1" w:styleId="ConsDTNormal">
    <w:name w:val="ConsDTNormal"/>
    <w:uiPriority w:val="99"/>
    <w:qFormat/>
    <w:rsid w:val="0035487F"/>
    <w:pPr>
      <w:jc w:val="both"/>
    </w:pPr>
    <w:rPr>
      <w:sz w:val="24"/>
      <w:szCs w:val="20"/>
    </w:rPr>
  </w:style>
  <w:style w:type="paragraph" w:customStyle="1" w:styleId="11">
    <w:name w:val="Текст сноски1"/>
    <w:basedOn w:val="a"/>
    <w:link w:val="a5"/>
    <w:uiPriority w:val="99"/>
    <w:semiHidden/>
    <w:rsid w:val="0035487F"/>
    <w:rPr>
      <w:sz w:val="20"/>
      <w:szCs w:val="20"/>
    </w:rPr>
  </w:style>
  <w:style w:type="paragraph" w:styleId="a9">
    <w:name w:val="Balloon Text"/>
    <w:basedOn w:val="a"/>
    <w:link w:val="a8"/>
    <w:uiPriority w:val="99"/>
    <w:semiHidden/>
    <w:qFormat/>
    <w:rsid w:val="00E664E7"/>
    <w:rPr>
      <w:rFonts w:ascii="Tahoma" w:hAnsi="Tahoma" w:cs="Tahoma"/>
      <w:sz w:val="16"/>
      <w:szCs w:val="16"/>
    </w:rPr>
  </w:style>
  <w:style w:type="paragraph" w:customStyle="1" w:styleId="4O4rz44442">
    <w:name w:val="О4Oс4・н~?о?вr?н~?о?йz ?т・4е?4к?4с4・т2)"/>
    <w:basedOn w:val="a"/>
    <w:uiPriority w:val="99"/>
    <w:qFormat/>
    <w:rsid w:val="002577AD"/>
    <w:pPr>
      <w:widowControl w:val="0"/>
      <w:shd w:val="clear" w:color="auto" w:fill="FFFFFF"/>
      <w:spacing w:line="202" w:lineRule="exact"/>
      <w:jc w:val="both"/>
    </w:pPr>
    <w:rPr>
      <w:i/>
      <w:kern w:val="2"/>
      <w:sz w:val="17"/>
      <w:szCs w:val="17"/>
    </w:rPr>
  </w:style>
  <w:style w:type="paragraph" w:customStyle="1" w:styleId="ConsPlusNormal">
    <w:name w:val="ConsPlusNormal"/>
    <w:qFormat/>
    <w:rsid w:val="009C0CE9"/>
    <w:pPr>
      <w:widowControl w:val="0"/>
    </w:pPr>
    <w:rPr>
      <w:rFonts w:ascii="Calibri" w:eastAsiaTheme="minorEastAsia" w:hAnsi="Calibri" w:cs="Calibri"/>
    </w:rPr>
  </w:style>
  <w:style w:type="paragraph" w:customStyle="1" w:styleId="af0">
    <w:name w:val="Содержимое врезки"/>
    <w:basedOn w:val="a"/>
    <w:qFormat/>
  </w:style>
  <w:style w:type="paragraph" w:customStyle="1" w:styleId="af1">
    <w:name w:val="Содержимое таблицы"/>
    <w:basedOn w:val="a"/>
    <w:qFormat/>
    <w:pPr>
      <w:widowControl w:val="0"/>
      <w:suppressLineNumbers/>
    </w:pPr>
  </w:style>
  <w:style w:type="paragraph" w:customStyle="1" w:styleId="af2">
    <w:name w:val="Заголовок таблицы"/>
    <w:basedOn w:val="af1"/>
    <w:qFormat/>
    <w:pPr>
      <w:jc w:val="center"/>
    </w:pPr>
    <w:rPr>
      <w:b/>
      <w:bCs/>
    </w:rPr>
  </w:style>
  <w:style w:type="table" w:styleId="af3">
    <w:name w:val="Table Grid"/>
    <w:basedOn w:val="a1"/>
    <w:uiPriority w:val="99"/>
    <w:rsid w:val="004867FE"/>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header"/>
    <w:basedOn w:val="a"/>
    <w:link w:val="14"/>
    <w:uiPriority w:val="99"/>
    <w:unhideWhenUsed/>
    <w:rsid w:val="00A47279"/>
    <w:pPr>
      <w:tabs>
        <w:tab w:val="center" w:pos="4677"/>
        <w:tab w:val="right" w:pos="9355"/>
      </w:tabs>
    </w:pPr>
  </w:style>
  <w:style w:type="character" w:customStyle="1" w:styleId="14">
    <w:name w:val="Верхний колонтитул Знак1"/>
    <w:basedOn w:val="a0"/>
    <w:link w:val="af4"/>
    <w:uiPriority w:val="99"/>
    <w:rsid w:val="00A47279"/>
    <w:rPr>
      <w:sz w:val="24"/>
      <w:szCs w:val="24"/>
    </w:rPr>
  </w:style>
  <w:style w:type="paragraph" w:styleId="af5">
    <w:name w:val="footer"/>
    <w:basedOn w:val="a"/>
    <w:link w:val="15"/>
    <w:uiPriority w:val="99"/>
    <w:unhideWhenUsed/>
    <w:rsid w:val="00A47279"/>
    <w:pPr>
      <w:tabs>
        <w:tab w:val="center" w:pos="4677"/>
        <w:tab w:val="right" w:pos="9355"/>
      </w:tabs>
    </w:pPr>
  </w:style>
  <w:style w:type="character" w:customStyle="1" w:styleId="15">
    <w:name w:val="Нижний колонтитул Знак1"/>
    <w:basedOn w:val="a0"/>
    <w:link w:val="af5"/>
    <w:uiPriority w:val="99"/>
    <w:rsid w:val="00A47279"/>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1D3F"/>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1"/>
    <w:uiPriority w:val="99"/>
    <w:semiHidden/>
    <w:qFormat/>
    <w:rsid w:val="00175877"/>
    <w:rPr>
      <w:sz w:val="24"/>
      <w:szCs w:val="24"/>
    </w:rPr>
  </w:style>
  <w:style w:type="character" w:customStyle="1" w:styleId="a4">
    <w:name w:val="Нижний колонтитул Знак"/>
    <w:basedOn w:val="a0"/>
    <w:link w:val="10"/>
    <w:uiPriority w:val="99"/>
    <w:semiHidden/>
    <w:qFormat/>
    <w:rsid w:val="00175877"/>
    <w:rPr>
      <w:sz w:val="24"/>
      <w:szCs w:val="24"/>
    </w:rPr>
  </w:style>
  <w:style w:type="character" w:customStyle="1" w:styleId="a5">
    <w:name w:val="Текст сноски Знак"/>
    <w:basedOn w:val="a0"/>
    <w:link w:val="11"/>
    <w:uiPriority w:val="99"/>
    <w:semiHidden/>
    <w:qFormat/>
    <w:rsid w:val="00175877"/>
    <w:rPr>
      <w:sz w:val="20"/>
      <w:szCs w:val="20"/>
    </w:rPr>
  </w:style>
  <w:style w:type="character" w:customStyle="1" w:styleId="a6">
    <w:name w:val="Символ сноски"/>
    <w:qFormat/>
    <w:rsid w:val="00175877"/>
    <w:rPr>
      <w:rFonts w:cs="Times New Roman"/>
      <w:vertAlign w:val="superscript"/>
    </w:rPr>
  </w:style>
  <w:style w:type="character" w:styleId="a7">
    <w:name w:val="footnote reference"/>
    <w:rPr>
      <w:rFonts w:cs="Times New Roman"/>
      <w:vertAlign w:val="superscript"/>
    </w:rPr>
  </w:style>
  <w:style w:type="character" w:customStyle="1" w:styleId="a8">
    <w:name w:val="Текст выноски Знак"/>
    <w:basedOn w:val="a0"/>
    <w:link w:val="a9"/>
    <w:uiPriority w:val="99"/>
    <w:semiHidden/>
    <w:qFormat/>
    <w:rsid w:val="00175877"/>
    <w:rPr>
      <w:rFonts w:ascii="Segoe UI" w:hAnsi="Segoe UI" w:cs="Segoe UI"/>
      <w:sz w:val="18"/>
      <w:szCs w:val="18"/>
    </w:rPr>
  </w:style>
  <w:style w:type="character" w:customStyle="1" w:styleId="4O4rz444424Nu444yr">
    <w:name w:val="О4Oс4・н~?о?вr?н~?о?йz ?т・4е?4к?4с4・т2) + ?4N?Нu е4[?к・4у4・рy?сr"/>
    <w:uiPriority w:val="99"/>
    <w:qFormat/>
    <w:rsid w:val="002577AD"/>
    <w:rPr>
      <w:rFonts w:ascii="Times New Roman" w:eastAsia="SimSun" w:hAnsi="Times New Roman"/>
      <w:i/>
      <w:color w:val="000000"/>
      <w:sz w:val="17"/>
      <w:shd w:val="clear" w:color="auto" w:fill="FFFFFF"/>
    </w:rPr>
  </w:style>
  <w:style w:type="character" w:customStyle="1" w:styleId="aa">
    <w:name w:val="Символ нумерации"/>
    <w:qFormat/>
  </w:style>
  <w:style w:type="character" w:styleId="ab">
    <w:name w:val="Hyperlink"/>
    <w:rPr>
      <w:color w:val="000080"/>
      <w:u w:val="single"/>
    </w:rPr>
  </w:style>
  <w:style w:type="paragraph" w:customStyle="1" w:styleId="12">
    <w:name w:val="Заголовок1"/>
    <w:basedOn w:val="a"/>
    <w:next w:val="ac"/>
    <w:qFormat/>
    <w:rsid w:val="00175877"/>
    <w:pPr>
      <w:keepNext/>
      <w:spacing w:before="240" w:after="120"/>
    </w:pPr>
    <w:rPr>
      <w:rFonts w:ascii="PT Astra Serif" w:eastAsia="Tahoma" w:hAnsi="PT Astra Serif" w:cs="Noto Sans Devanagari"/>
      <w:sz w:val="28"/>
      <w:szCs w:val="28"/>
    </w:rPr>
  </w:style>
  <w:style w:type="paragraph" w:styleId="ac">
    <w:name w:val="Body Text"/>
    <w:basedOn w:val="a"/>
    <w:rsid w:val="00175877"/>
    <w:pPr>
      <w:spacing w:after="140" w:line="276" w:lineRule="auto"/>
    </w:pPr>
  </w:style>
  <w:style w:type="paragraph" w:styleId="ad">
    <w:name w:val="List"/>
    <w:basedOn w:val="ac"/>
    <w:rsid w:val="00175877"/>
    <w:rPr>
      <w:rFonts w:ascii="PT Astra Serif" w:hAnsi="PT Astra Serif" w:cs="Noto Sans Devanagari"/>
    </w:rPr>
  </w:style>
  <w:style w:type="paragraph" w:customStyle="1" w:styleId="13">
    <w:name w:val="Название объекта1"/>
    <w:basedOn w:val="a"/>
    <w:qFormat/>
    <w:rsid w:val="00175877"/>
    <w:pPr>
      <w:suppressLineNumbers/>
      <w:spacing w:before="120" w:after="120"/>
    </w:pPr>
    <w:rPr>
      <w:rFonts w:ascii="PT Astra Serif" w:hAnsi="PT Astra Serif" w:cs="Noto Sans Devanagari"/>
      <w:i/>
      <w:iCs/>
    </w:rPr>
  </w:style>
  <w:style w:type="paragraph" w:styleId="ae">
    <w:name w:val="index heading"/>
    <w:basedOn w:val="a"/>
    <w:qFormat/>
    <w:rsid w:val="00175877"/>
    <w:pPr>
      <w:suppressLineNumbers/>
    </w:pPr>
    <w:rPr>
      <w:rFonts w:ascii="PT Astra Serif" w:hAnsi="PT Astra Serif" w:cs="Noto Sans Devanagari"/>
    </w:rPr>
  </w:style>
  <w:style w:type="paragraph" w:customStyle="1" w:styleId="af">
    <w:name w:val="Колонтитул"/>
    <w:basedOn w:val="a"/>
    <w:qFormat/>
    <w:rsid w:val="00175877"/>
  </w:style>
  <w:style w:type="paragraph" w:customStyle="1" w:styleId="1">
    <w:name w:val="Верхний колонтитул1"/>
    <w:basedOn w:val="a"/>
    <w:link w:val="a3"/>
    <w:uiPriority w:val="99"/>
    <w:rsid w:val="00067894"/>
    <w:pPr>
      <w:tabs>
        <w:tab w:val="center" w:pos="4677"/>
        <w:tab w:val="right" w:pos="9355"/>
      </w:tabs>
    </w:pPr>
  </w:style>
  <w:style w:type="paragraph" w:customStyle="1" w:styleId="10">
    <w:name w:val="Нижний колонтитул1"/>
    <w:basedOn w:val="a"/>
    <w:link w:val="a4"/>
    <w:uiPriority w:val="99"/>
    <w:rsid w:val="00067894"/>
    <w:pPr>
      <w:tabs>
        <w:tab w:val="center" w:pos="4677"/>
        <w:tab w:val="right" w:pos="9355"/>
      </w:tabs>
    </w:pPr>
  </w:style>
  <w:style w:type="paragraph" w:customStyle="1" w:styleId="ConsDTNormal">
    <w:name w:val="ConsDTNormal"/>
    <w:uiPriority w:val="99"/>
    <w:qFormat/>
    <w:rsid w:val="0035487F"/>
    <w:pPr>
      <w:jc w:val="both"/>
    </w:pPr>
    <w:rPr>
      <w:sz w:val="24"/>
      <w:szCs w:val="20"/>
    </w:rPr>
  </w:style>
  <w:style w:type="paragraph" w:customStyle="1" w:styleId="11">
    <w:name w:val="Текст сноски1"/>
    <w:basedOn w:val="a"/>
    <w:link w:val="a5"/>
    <w:uiPriority w:val="99"/>
    <w:semiHidden/>
    <w:rsid w:val="0035487F"/>
    <w:rPr>
      <w:sz w:val="20"/>
      <w:szCs w:val="20"/>
    </w:rPr>
  </w:style>
  <w:style w:type="paragraph" w:styleId="a9">
    <w:name w:val="Balloon Text"/>
    <w:basedOn w:val="a"/>
    <w:link w:val="a8"/>
    <w:uiPriority w:val="99"/>
    <w:semiHidden/>
    <w:qFormat/>
    <w:rsid w:val="00E664E7"/>
    <w:rPr>
      <w:rFonts w:ascii="Tahoma" w:hAnsi="Tahoma" w:cs="Tahoma"/>
      <w:sz w:val="16"/>
      <w:szCs w:val="16"/>
    </w:rPr>
  </w:style>
  <w:style w:type="paragraph" w:customStyle="1" w:styleId="4O4rz44442">
    <w:name w:val="О4Oс4・н~?о?вr?н~?о?йz ?т・4е?4к?4с4・т2)"/>
    <w:basedOn w:val="a"/>
    <w:uiPriority w:val="99"/>
    <w:qFormat/>
    <w:rsid w:val="002577AD"/>
    <w:pPr>
      <w:widowControl w:val="0"/>
      <w:shd w:val="clear" w:color="auto" w:fill="FFFFFF"/>
      <w:spacing w:line="202" w:lineRule="exact"/>
      <w:jc w:val="both"/>
    </w:pPr>
    <w:rPr>
      <w:i/>
      <w:kern w:val="2"/>
      <w:sz w:val="17"/>
      <w:szCs w:val="17"/>
    </w:rPr>
  </w:style>
  <w:style w:type="paragraph" w:customStyle="1" w:styleId="ConsPlusNormal">
    <w:name w:val="ConsPlusNormal"/>
    <w:qFormat/>
    <w:rsid w:val="009C0CE9"/>
    <w:pPr>
      <w:widowControl w:val="0"/>
    </w:pPr>
    <w:rPr>
      <w:rFonts w:ascii="Calibri" w:eastAsiaTheme="minorEastAsia" w:hAnsi="Calibri" w:cs="Calibri"/>
    </w:rPr>
  </w:style>
  <w:style w:type="paragraph" w:customStyle="1" w:styleId="af0">
    <w:name w:val="Содержимое врезки"/>
    <w:basedOn w:val="a"/>
    <w:qFormat/>
  </w:style>
  <w:style w:type="paragraph" w:customStyle="1" w:styleId="af1">
    <w:name w:val="Содержимое таблицы"/>
    <w:basedOn w:val="a"/>
    <w:qFormat/>
    <w:pPr>
      <w:widowControl w:val="0"/>
      <w:suppressLineNumbers/>
    </w:pPr>
  </w:style>
  <w:style w:type="paragraph" w:customStyle="1" w:styleId="af2">
    <w:name w:val="Заголовок таблицы"/>
    <w:basedOn w:val="af1"/>
    <w:qFormat/>
    <w:pPr>
      <w:jc w:val="center"/>
    </w:pPr>
    <w:rPr>
      <w:b/>
      <w:bCs/>
    </w:rPr>
  </w:style>
  <w:style w:type="table" w:styleId="af3">
    <w:name w:val="Table Grid"/>
    <w:basedOn w:val="a1"/>
    <w:uiPriority w:val="99"/>
    <w:rsid w:val="004867FE"/>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header"/>
    <w:basedOn w:val="a"/>
    <w:link w:val="14"/>
    <w:uiPriority w:val="99"/>
    <w:unhideWhenUsed/>
    <w:rsid w:val="00A47279"/>
    <w:pPr>
      <w:tabs>
        <w:tab w:val="center" w:pos="4677"/>
        <w:tab w:val="right" w:pos="9355"/>
      </w:tabs>
    </w:pPr>
  </w:style>
  <w:style w:type="character" w:customStyle="1" w:styleId="14">
    <w:name w:val="Верхний колонтитул Знак1"/>
    <w:basedOn w:val="a0"/>
    <w:link w:val="af4"/>
    <w:uiPriority w:val="99"/>
    <w:rsid w:val="00A47279"/>
    <w:rPr>
      <w:sz w:val="24"/>
      <w:szCs w:val="24"/>
    </w:rPr>
  </w:style>
  <w:style w:type="paragraph" w:styleId="af5">
    <w:name w:val="footer"/>
    <w:basedOn w:val="a"/>
    <w:link w:val="15"/>
    <w:uiPriority w:val="99"/>
    <w:unhideWhenUsed/>
    <w:rsid w:val="00A47279"/>
    <w:pPr>
      <w:tabs>
        <w:tab w:val="center" w:pos="4677"/>
        <w:tab w:val="right" w:pos="9355"/>
      </w:tabs>
    </w:pPr>
  </w:style>
  <w:style w:type="character" w:customStyle="1" w:styleId="15">
    <w:name w:val="Нижний колонтитул Знак1"/>
    <w:basedOn w:val="a0"/>
    <w:link w:val="af5"/>
    <w:uiPriority w:val="99"/>
    <w:rsid w:val="00A4727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irina00@mail.ru"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15</Pages>
  <Words>5047</Words>
  <Characters>28773</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33753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КонсультантПлюс</dc:creator>
  <dc:description/>
  <cp:lastModifiedBy>Надежда Александровна Городецкая</cp:lastModifiedBy>
  <cp:revision>7</cp:revision>
  <cp:lastPrinted>2024-11-29T19:20:00Z</cp:lastPrinted>
  <dcterms:created xsi:type="dcterms:W3CDTF">2024-12-02T08:41:00Z</dcterms:created>
  <dcterms:modified xsi:type="dcterms:W3CDTF">2025-02-19T07:55:00Z</dcterms:modified>
  <dc:language>ru-RU</dc:language>
</cp:coreProperties>
</file>